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4587B" w14:textId="2FF0BB7F" w:rsidR="00DD39C0" w:rsidRPr="00B718BA" w:rsidRDefault="007F1BEB" w:rsidP="009B4B9E">
      <w:pPr>
        <w:pStyle w:val="BodyText"/>
        <w:tabs>
          <w:tab w:val="left" w:pos="6409"/>
        </w:tabs>
        <w:spacing w:line="276" w:lineRule="auto"/>
        <w:ind w:left="3150" w:right="3147" w:hanging="4"/>
        <w:jc w:val="both"/>
        <w:rPr>
          <w:rFonts w:ascii="Arial" w:hAnsi="Arial" w:cs="Arial"/>
          <w:b/>
          <w:bCs/>
          <w:u w:val="single"/>
        </w:rPr>
      </w:pPr>
      <w:r w:rsidRPr="00B718BA">
        <w:rPr>
          <w:rFonts w:ascii="Arial" w:hAnsi="Arial" w:cs="Arial"/>
          <w:b/>
          <w:bCs/>
        </w:rPr>
        <w:t xml:space="preserve">ORDINANCE NO. </w:t>
      </w:r>
      <w:r w:rsidR="000B4B44" w:rsidRPr="00B718BA">
        <w:rPr>
          <w:rFonts w:ascii="Arial" w:hAnsi="Arial" w:cs="Arial"/>
          <w:b/>
          <w:bCs/>
        </w:rPr>
        <w:t>CXXXXX</w:t>
      </w:r>
    </w:p>
    <w:p w14:paraId="3B9ACA42" w14:textId="77777777" w:rsidR="006F77B0" w:rsidRPr="00B718BA" w:rsidRDefault="006F77B0" w:rsidP="009B4B9E">
      <w:pPr>
        <w:pStyle w:val="BodyText"/>
        <w:spacing w:line="276" w:lineRule="auto"/>
        <w:ind w:left="100" w:right="179" w:firstLine="720"/>
        <w:jc w:val="both"/>
        <w:rPr>
          <w:rFonts w:ascii="Arial" w:hAnsi="Arial" w:cs="Arial"/>
        </w:rPr>
      </w:pPr>
    </w:p>
    <w:p w14:paraId="319E9175" w14:textId="2E27524F" w:rsidR="000C0BA9" w:rsidRPr="00B718BA" w:rsidRDefault="000C0BA9" w:rsidP="009B4B9E">
      <w:pPr>
        <w:spacing w:line="276" w:lineRule="auto"/>
        <w:ind w:firstLine="720"/>
        <w:jc w:val="both"/>
        <w:rPr>
          <w:rFonts w:ascii="Arial" w:hAnsi="Arial" w:cs="Arial"/>
          <w:sz w:val="24"/>
          <w:szCs w:val="24"/>
        </w:rPr>
      </w:pPr>
      <w:bookmarkStart w:id="0" w:name="_Hlk133486696"/>
      <w:r w:rsidRPr="00B718BA">
        <w:rPr>
          <w:rFonts w:ascii="Arial" w:hAnsi="Arial" w:cs="Arial"/>
          <w:sz w:val="24"/>
          <w:szCs w:val="24"/>
        </w:rPr>
        <w:t xml:space="preserve">AN ORDINANCE relating to the siting and operation of city-owned and city-funded facilities, </w:t>
      </w:r>
      <w:r w:rsidRPr="00B718BA">
        <w:rPr>
          <w:rFonts w:ascii="Arial" w:hAnsi="Arial" w:cs="Arial"/>
          <w:sz w:val="24"/>
          <w:szCs w:val="24"/>
        </w:rPr>
        <w:t xml:space="preserve">and </w:t>
      </w:r>
      <w:r w:rsidRPr="00B718BA">
        <w:rPr>
          <w:rFonts w:ascii="Arial" w:hAnsi="Arial" w:cs="Arial"/>
          <w:sz w:val="24"/>
          <w:szCs w:val="24"/>
        </w:rPr>
        <w:t>amending Sections 12.05.005, 12.05.062, and 12.05.063 of the Spokane Municipal Code.</w:t>
      </w:r>
    </w:p>
    <w:p w14:paraId="2B3F1364" w14:textId="77777777" w:rsidR="000C0BA9" w:rsidRPr="00B718BA" w:rsidRDefault="000C0BA9" w:rsidP="009B4B9E">
      <w:pPr>
        <w:spacing w:line="276" w:lineRule="auto"/>
        <w:ind w:firstLine="720"/>
        <w:jc w:val="both"/>
        <w:rPr>
          <w:rFonts w:ascii="Arial" w:hAnsi="Arial" w:cs="Arial"/>
          <w:sz w:val="24"/>
          <w:szCs w:val="24"/>
        </w:rPr>
      </w:pPr>
    </w:p>
    <w:p w14:paraId="2DD7ADA9" w14:textId="313AC828"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 xml:space="preserve">WHEREAS, the </w:t>
      </w:r>
      <w:r w:rsidRPr="00B718BA">
        <w:rPr>
          <w:rFonts w:ascii="Arial" w:hAnsi="Arial" w:cs="Arial"/>
          <w:sz w:val="24"/>
          <w:szCs w:val="24"/>
        </w:rPr>
        <w:t>City of Spokane has begun</w:t>
      </w:r>
      <w:r w:rsidRPr="00B718BA">
        <w:rPr>
          <w:rFonts w:ascii="Arial" w:hAnsi="Arial" w:cs="Arial"/>
          <w:sz w:val="24"/>
          <w:szCs w:val="24"/>
        </w:rPr>
        <w:t xml:space="preserve"> implement</w:t>
      </w:r>
      <w:r w:rsidRPr="00B718BA">
        <w:rPr>
          <w:rFonts w:ascii="Arial" w:hAnsi="Arial" w:cs="Arial"/>
          <w:sz w:val="24"/>
          <w:szCs w:val="24"/>
        </w:rPr>
        <w:t>ing</w:t>
      </w:r>
      <w:r w:rsidRPr="00B718BA">
        <w:rPr>
          <w:rFonts w:ascii="Arial" w:hAnsi="Arial" w:cs="Arial"/>
          <w:sz w:val="24"/>
          <w:szCs w:val="24"/>
        </w:rPr>
        <w:t xml:space="preserve"> a strategy of siting shelters and other centers serving the homeless population throughout the city in a “scattered site” model; and</w:t>
      </w:r>
    </w:p>
    <w:p w14:paraId="462DE710" w14:textId="77777777" w:rsidR="000C0BA9" w:rsidRPr="00B718BA" w:rsidRDefault="000C0BA9" w:rsidP="009B4B9E">
      <w:pPr>
        <w:spacing w:line="276" w:lineRule="auto"/>
        <w:ind w:firstLine="720"/>
        <w:jc w:val="both"/>
        <w:rPr>
          <w:rFonts w:ascii="Arial" w:hAnsi="Arial" w:cs="Arial"/>
          <w:sz w:val="24"/>
          <w:szCs w:val="24"/>
        </w:rPr>
      </w:pPr>
    </w:p>
    <w:p w14:paraId="6A063344" w14:textId="77777777"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the City Council supports the decentralized and “scattered site” approach to delivery of homeless services and siting of shelters and other facilities; and</w:t>
      </w:r>
    </w:p>
    <w:p w14:paraId="0AE9AB79" w14:textId="77777777" w:rsidR="000C0BA9" w:rsidRPr="00B718BA" w:rsidRDefault="000C0BA9" w:rsidP="009B4B9E">
      <w:pPr>
        <w:spacing w:line="276" w:lineRule="auto"/>
        <w:ind w:firstLine="720"/>
        <w:jc w:val="both"/>
        <w:rPr>
          <w:rFonts w:ascii="Arial" w:hAnsi="Arial" w:cs="Arial"/>
          <w:sz w:val="24"/>
          <w:szCs w:val="24"/>
        </w:rPr>
      </w:pPr>
    </w:p>
    <w:p w14:paraId="4163E66C" w14:textId="0BC273D6"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while supportive of the “scattered site” model, the City Council has long been mindful that locating homeless services in small business centers, neighborhoods and residential areas can have a negative impact on those areas without adequate planning to minimize the impacts;</w:t>
      </w:r>
      <w:r w:rsidRPr="00B718BA">
        <w:rPr>
          <w:rFonts w:ascii="Arial" w:hAnsi="Arial" w:cs="Arial"/>
          <w:sz w:val="24"/>
          <w:szCs w:val="24"/>
        </w:rPr>
        <w:t xml:space="preserve"> and</w:t>
      </w:r>
    </w:p>
    <w:p w14:paraId="308B902E" w14:textId="77777777" w:rsidR="000C0BA9" w:rsidRPr="00B718BA" w:rsidRDefault="000C0BA9" w:rsidP="009B4B9E">
      <w:pPr>
        <w:spacing w:line="276" w:lineRule="auto"/>
        <w:ind w:firstLine="720"/>
        <w:jc w:val="both"/>
        <w:rPr>
          <w:rFonts w:ascii="Arial" w:hAnsi="Arial" w:cs="Arial"/>
          <w:sz w:val="24"/>
          <w:szCs w:val="24"/>
        </w:rPr>
      </w:pPr>
    </w:p>
    <w:p w14:paraId="75271178" w14:textId="77777777"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services for the homeless population historically have been situated in the downtown district and are predominantly located in lower income areas of Council District 1; and</w:t>
      </w:r>
    </w:p>
    <w:p w14:paraId="76D623D9" w14:textId="77777777" w:rsidR="000C0BA9" w:rsidRPr="00B718BA" w:rsidRDefault="000C0BA9" w:rsidP="009B4B9E">
      <w:pPr>
        <w:spacing w:line="276" w:lineRule="auto"/>
        <w:ind w:firstLine="720"/>
        <w:jc w:val="both"/>
        <w:rPr>
          <w:rFonts w:ascii="Arial" w:hAnsi="Arial" w:cs="Arial"/>
          <w:sz w:val="24"/>
          <w:szCs w:val="24"/>
        </w:rPr>
      </w:pPr>
    </w:p>
    <w:p w14:paraId="102A3465" w14:textId="77777777"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almost exactly two years ago, the Spokane City Council adopted Ordinance C36239 regarding the siting of City-owned facilities, including shelters, observing at the time:</w:t>
      </w:r>
    </w:p>
    <w:p w14:paraId="3E28C435" w14:textId="77777777" w:rsidR="000C0BA9" w:rsidRPr="00B718BA" w:rsidRDefault="000C0BA9" w:rsidP="009B4B9E">
      <w:pPr>
        <w:spacing w:line="276" w:lineRule="auto"/>
        <w:ind w:firstLine="720"/>
        <w:jc w:val="both"/>
        <w:rPr>
          <w:rFonts w:ascii="Arial" w:hAnsi="Arial" w:cs="Arial"/>
          <w:sz w:val="24"/>
          <w:szCs w:val="24"/>
        </w:rPr>
      </w:pPr>
    </w:p>
    <w:p w14:paraId="3CFC03F7" w14:textId="77777777" w:rsidR="000C0BA9" w:rsidRPr="00B718BA" w:rsidRDefault="000C0BA9" w:rsidP="009B4B9E">
      <w:pPr>
        <w:spacing w:line="276" w:lineRule="auto"/>
        <w:ind w:left="720"/>
        <w:jc w:val="both"/>
        <w:rPr>
          <w:rFonts w:ascii="Arial" w:hAnsi="Arial" w:cs="Arial"/>
          <w:sz w:val="24"/>
          <w:szCs w:val="24"/>
        </w:rPr>
      </w:pPr>
      <w:r w:rsidRPr="00B718BA">
        <w:rPr>
          <w:rFonts w:ascii="Arial" w:hAnsi="Arial" w:cs="Arial"/>
          <w:sz w:val="24"/>
          <w:szCs w:val="24"/>
        </w:rPr>
        <w:t>…. public input, collaboration, and cooperation are all critical to the successful process of locating basic City facilities, to ensure that neighborhoods obtain all the benefits of basic city facilities while mitigating the detrimental impacts of those facilities; and</w:t>
      </w:r>
    </w:p>
    <w:p w14:paraId="2B30E4FC" w14:textId="77777777" w:rsidR="000C0BA9" w:rsidRPr="00B718BA" w:rsidRDefault="000C0BA9" w:rsidP="009B4B9E">
      <w:pPr>
        <w:spacing w:line="276" w:lineRule="auto"/>
        <w:ind w:left="720"/>
        <w:jc w:val="both"/>
        <w:rPr>
          <w:rFonts w:ascii="Arial" w:hAnsi="Arial" w:cs="Arial"/>
          <w:sz w:val="24"/>
          <w:szCs w:val="24"/>
        </w:rPr>
      </w:pPr>
    </w:p>
    <w:p w14:paraId="0DCD719D" w14:textId="77777777" w:rsidR="000C0BA9" w:rsidRPr="00B718BA" w:rsidRDefault="000C0BA9" w:rsidP="009B4B9E">
      <w:pPr>
        <w:spacing w:line="276" w:lineRule="auto"/>
        <w:ind w:left="720"/>
        <w:jc w:val="both"/>
        <w:rPr>
          <w:rFonts w:ascii="Arial" w:hAnsi="Arial" w:cs="Arial"/>
          <w:sz w:val="24"/>
          <w:szCs w:val="24"/>
        </w:rPr>
      </w:pPr>
      <w:r w:rsidRPr="00B718BA">
        <w:rPr>
          <w:rFonts w:ascii="Arial" w:hAnsi="Arial" w:cs="Arial"/>
          <w:sz w:val="24"/>
          <w:szCs w:val="24"/>
        </w:rPr>
        <w:t>…. members of our community, regardless of where they live, their race, ethnicity, socio- economic status, or any other characteristic, deserve to have the benefit of open, collaborative and transparent interactions with their local government, particularly when it comes to decisions to locate or relocate basic city facilities in their neighborhoods; and</w:t>
      </w:r>
    </w:p>
    <w:p w14:paraId="1D8C5440" w14:textId="77777777" w:rsidR="000C0BA9" w:rsidRPr="00B718BA" w:rsidRDefault="000C0BA9" w:rsidP="009B4B9E">
      <w:pPr>
        <w:spacing w:line="276" w:lineRule="auto"/>
        <w:ind w:firstLine="720"/>
        <w:jc w:val="both"/>
        <w:rPr>
          <w:rFonts w:ascii="Arial" w:hAnsi="Arial" w:cs="Arial"/>
          <w:sz w:val="24"/>
          <w:szCs w:val="24"/>
        </w:rPr>
      </w:pPr>
    </w:p>
    <w:p w14:paraId="32FA64D6" w14:textId="77777777" w:rsidR="00313046" w:rsidRPr="00B718BA" w:rsidRDefault="00313046" w:rsidP="009B4B9E">
      <w:pPr>
        <w:spacing w:line="276" w:lineRule="auto"/>
        <w:ind w:firstLine="720"/>
        <w:jc w:val="both"/>
        <w:rPr>
          <w:rFonts w:ascii="Arial" w:hAnsi="Arial" w:cs="Arial"/>
          <w:sz w:val="24"/>
          <w:szCs w:val="24"/>
        </w:rPr>
      </w:pPr>
    </w:p>
    <w:p w14:paraId="22DD1326" w14:textId="77572DA5" w:rsidR="00313046" w:rsidRPr="00B718BA" w:rsidRDefault="00313046" w:rsidP="009B4B9E">
      <w:pPr>
        <w:spacing w:line="276" w:lineRule="auto"/>
        <w:ind w:firstLine="720"/>
        <w:jc w:val="both"/>
        <w:rPr>
          <w:rFonts w:ascii="Arial" w:hAnsi="Arial" w:cs="Arial"/>
          <w:sz w:val="24"/>
          <w:szCs w:val="24"/>
        </w:rPr>
      </w:pPr>
      <w:r w:rsidRPr="00B718BA">
        <w:rPr>
          <w:rFonts w:ascii="Arial" w:hAnsi="Arial" w:cs="Arial"/>
          <w:sz w:val="24"/>
          <w:szCs w:val="24"/>
        </w:rPr>
        <w:t>WHEREAS, the City’s Comprehensive Plan,</w:t>
      </w:r>
      <w:r w:rsidRPr="00B718BA">
        <w:rPr>
          <w:rFonts w:ascii="Arial" w:hAnsi="Arial" w:cs="Arial"/>
          <w:sz w:val="24"/>
          <w:szCs w:val="24"/>
        </w:rPr>
        <w:t xml:space="preserve"> adopted pursuant to Title 17B of the Spokane Municipal Code, </w:t>
      </w:r>
      <w:r w:rsidR="00A7017D" w:rsidRPr="00B718BA">
        <w:rPr>
          <w:rFonts w:ascii="Arial" w:hAnsi="Arial" w:cs="Arial"/>
          <w:sz w:val="24"/>
          <w:szCs w:val="24"/>
        </w:rPr>
        <w:t>states that “</w:t>
      </w:r>
      <w:r w:rsidRPr="00B718BA">
        <w:rPr>
          <w:rFonts w:ascii="Arial" w:hAnsi="Arial" w:cs="Arial"/>
          <w:sz w:val="24"/>
          <w:szCs w:val="24"/>
        </w:rPr>
        <w:t>special needs housing facilities</w:t>
      </w:r>
      <w:r w:rsidR="00A7017D" w:rsidRPr="00B718BA">
        <w:rPr>
          <w:rFonts w:ascii="Arial" w:hAnsi="Arial" w:cs="Arial"/>
          <w:sz w:val="24"/>
          <w:szCs w:val="24"/>
        </w:rPr>
        <w:t>”</w:t>
      </w:r>
      <w:r w:rsidRPr="00B718BA">
        <w:rPr>
          <w:rFonts w:ascii="Arial" w:hAnsi="Arial" w:cs="Arial"/>
          <w:sz w:val="24"/>
          <w:szCs w:val="24"/>
        </w:rPr>
        <w:t xml:space="preserve"> are </w:t>
      </w:r>
      <w:r w:rsidR="00A7017D" w:rsidRPr="00B718BA">
        <w:rPr>
          <w:rFonts w:ascii="Arial" w:hAnsi="Arial" w:cs="Arial"/>
          <w:sz w:val="24"/>
          <w:szCs w:val="24"/>
        </w:rPr>
        <w:t xml:space="preserve">to be </w:t>
      </w:r>
      <w:r w:rsidRPr="00B718BA">
        <w:rPr>
          <w:rFonts w:ascii="Arial" w:hAnsi="Arial" w:cs="Arial"/>
          <w:sz w:val="24"/>
          <w:szCs w:val="24"/>
        </w:rPr>
        <w:t xml:space="preserve">evenly </w:t>
      </w:r>
      <w:r w:rsidRPr="00B718BA">
        <w:rPr>
          <w:rFonts w:ascii="Arial" w:hAnsi="Arial" w:cs="Arial"/>
          <w:sz w:val="24"/>
          <w:szCs w:val="24"/>
        </w:rPr>
        <w:lastRenderedPageBreak/>
        <w:t>dispersed throughout all of the city’s neighborhoods</w:t>
      </w:r>
      <w:r w:rsidR="007B23E9" w:rsidRPr="00B718BA">
        <w:rPr>
          <w:rFonts w:ascii="Arial" w:hAnsi="Arial" w:cs="Arial"/>
          <w:sz w:val="24"/>
          <w:szCs w:val="24"/>
        </w:rPr>
        <w:t>; and</w:t>
      </w:r>
    </w:p>
    <w:p w14:paraId="72B7D149" w14:textId="77777777" w:rsidR="00313046" w:rsidRPr="00B718BA" w:rsidRDefault="00313046" w:rsidP="009B4B9E">
      <w:pPr>
        <w:spacing w:line="276" w:lineRule="auto"/>
        <w:ind w:firstLine="720"/>
        <w:jc w:val="both"/>
        <w:rPr>
          <w:rFonts w:ascii="Arial" w:hAnsi="Arial" w:cs="Arial"/>
          <w:sz w:val="24"/>
          <w:szCs w:val="24"/>
        </w:rPr>
      </w:pPr>
    </w:p>
    <w:p w14:paraId="2B88E847" w14:textId="1634629D"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Ordinance C36239, now codified as SMC Sections 12.05.062 and 12.05.063, requires public outreach and “good neighbor agreements” before siting of city-owned shelters; and</w:t>
      </w:r>
    </w:p>
    <w:p w14:paraId="3E43BB24" w14:textId="77777777" w:rsidR="000C0BA9" w:rsidRPr="00B718BA" w:rsidRDefault="000C0BA9" w:rsidP="009B4B9E">
      <w:pPr>
        <w:spacing w:line="276" w:lineRule="auto"/>
        <w:ind w:firstLine="720"/>
        <w:jc w:val="both"/>
        <w:rPr>
          <w:rFonts w:ascii="Arial" w:hAnsi="Arial" w:cs="Arial"/>
          <w:sz w:val="24"/>
          <w:szCs w:val="24"/>
        </w:rPr>
      </w:pPr>
    </w:p>
    <w:p w14:paraId="114F6A61" w14:textId="33B9250B" w:rsidR="000C0BA9"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the “scattered site” amounts to an expansion of city-funded facilities for the homeless but not necessarily “City-owned” shelters or related facilities, and by their terms SMC sections</w:t>
      </w:r>
      <w:r w:rsidR="009704F6" w:rsidRPr="00B718BA">
        <w:rPr>
          <w:rFonts w:ascii="Arial" w:hAnsi="Arial" w:cs="Arial"/>
          <w:sz w:val="24"/>
          <w:szCs w:val="24"/>
        </w:rPr>
        <w:t xml:space="preserve"> </w:t>
      </w:r>
      <w:r w:rsidRPr="00B718BA">
        <w:rPr>
          <w:rFonts w:ascii="Arial" w:hAnsi="Arial" w:cs="Arial"/>
          <w:sz w:val="24"/>
          <w:szCs w:val="24"/>
        </w:rPr>
        <w:t xml:space="preserve">12.05.062 and 12.05.063 </w:t>
      </w:r>
      <w:r w:rsidR="009704F6" w:rsidRPr="00B718BA">
        <w:rPr>
          <w:rFonts w:ascii="Arial" w:hAnsi="Arial" w:cs="Arial"/>
          <w:sz w:val="24"/>
          <w:szCs w:val="24"/>
        </w:rPr>
        <w:t xml:space="preserve">currently do </w:t>
      </w:r>
      <w:r w:rsidRPr="00B718BA">
        <w:rPr>
          <w:rFonts w:ascii="Arial" w:hAnsi="Arial" w:cs="Arial"/>
          <w:sz w:val="24"/>
          <w:szCs w:val="24"/>
        </w:rPr>
        <w:t xml:space="preserve">not apply to facilities not owned by the City but </w:t>
      </w:r>
      <w:r w:rsidR="009704F6" w:rsidRPr="00B718BA">
        <w:rPr>
          <w:rFonts w:ascii="Arial" w:hAnsi="Arial" w:cs="Arial"/>
          <w:sz w:val="24"/>
          <w:szCs w:val="24"/>
        </w:rPr>
        <w:t xml:space="preserve">that are </w:t>
      </w:r>
      <w:r w:rsidRPr="00B718BA">
        <w:rPr>
          <w:rFonts w:ascii="Arial" w:hAnsi="Arial" w:cs="Arial"/>
          <w:sz w:val="24"/>
          <w:szCs w:val="24"/>
        </w:rPr>
        <w:t>otherwise funded in part or in whole by the City; and</w:t>
      </w:r>
    </w:p>
    <w:p w14:paraId="2EB0CB61" w14:textId="77777777" w:rsidR="000C0BA9" w:rsidRPr="00B718BA" w:rsidRDefault="000C0BA9" w:rsidP="009B4B9E">
      <w:pPr>
        <w:spacing w:line="276" w:lineRule="auto"/>
        <w:ind w:firstLine="720"/>
        <w:jc w:val="both"/>
        <w:rPr>
          <w:rFonts w:ascii="Arial" w:hAnsi="Arial" w:cs="Arial"/>
          <w:sz w:val="24"/>
          <w:szCs w:val="24"/>
        </w:rPr>
      </w:pPr>
    </w:p>
    <w:p w14:paraId="46D5DF71" w14:textId="6C2FD974" w:rsidR="003968B8" w:rsidRPr="00B718BA" w:rsidRDefault="000C0BA9" w:rsidP="009B4B9E">
      <w:pPr>
        <w:spacing w:line="276" w:lineRule="auto"/>
        <w:ind w:firstLine="720"/>
        <w:jc w:val="both"/>
        <w:rPr>
          <w:rFonts w:ascii="Arial" w:hAnsi="Arial" w:cs="Arial"/>
          <w:sz w:val="24"/>
          <w:szCs w:val="24"/>
        </w:rPr>
      </w:pPr>
      <w:r w:rsidRPr="00B718BA">
        <w:rPr>
          <w:rFonts w:ascii="Arial" w:hAnsi="Arial" w:cs="Arial"/>
          <w:sz w:val="24"/>
          <w:szCs w:val="24"/>
        </w:rPr>
        <w:t>WHEREAS, to ensure the success of the “scattered site” model and to prevent the distrust of local government that arises from unilateral decisions to support the placement of city-funded shelters and homeless service in small business centers, neighborhoods and residential areas, the City</w:t>
      </w:r>
      <w:r w:rsidR="009704F6" w:rsidRPr="00B718BA">
        <w:rPr>
          <w:rFonts w:ascii="Arial" w:hAnsi="Arial" w:cs="Arial"/>
          <w:sz w:val="24"/>
          <w:szCs w:val="24"/>
        </w:rPr>
        <w:t xml:space="preserve"> </w:t>
      </w:r>
      <w:r w:rsidRPr="00B718BA">
        <w:rPr>
          <w:rFonts w:ascii="Arial" w:hAnsi="Arial" w:cs="Arial"/>
          <w:sz w:val="24"/>
          <w:szCs w:val="24"/>
        </w:rPr>
        <w:t>Council desires to amend the Spokane Municipal Code to ensure the placement of facilities under the “scattered site” model comply with the spirit and letter of Ordinance C36239</w:t>
      </w:r>
      <w:r w:rsidR="007B23E9" w:rsidRPr="00B718BA">
        <w:rPr>
          <w:rFonts w:ascii="Arial" w:hAnsi="Arial" w:cs="Arial"/>
          <w:sz w:val="24"/>
          <w:szCs w:val="24"/>
        </w:rPr>
        <w:t xml:space="preserve"> and he Comprehensive Plan</w:t>
      </w:r>
      <w:r w:rsidRPr="00B718BA">
        <w:rPr>
          <w:rFonts w:ascii="Arial" w:hAnsi="Arial" w:cs="Arial"/>
          <w:sz w:val="24"/>
          <w:szCs w:val="24"/>
        </w:rPr>
        <w:t xml:space="preserve">; </w:t>
      </w:r>
    </w:p>
    <w:p w14:paraId="45EF139C" w14:textId="23716883" w:rsidR="000C0BA9" w:rsidRPr="00B718BA" w:rsidRDefault="000C0BA9" w:rsidP="009B4B9E">
      <w:pPr>
        <w:spacing w:line="276" w:lineRule="auto"/>
        <w:ind w:firstLine="720"/>
        <w:jc w:val="both"/>
        <w:rPr>
          <w:rFonts w:ascii="Arial" w:hAnsi="Arial" w:cs="Arial"/>
          <w:sz w:val="24"/>
          <w:szCs w:val="24"/>
        </w:rPr>
      </w:pPr>
    </w:p>
    <w:p w14:paraId="06E7BA3D" w14:textId="53EF5541" w:rsidR="000C0BA9" w:rsidRPr="00B718BA" w:rsidRDefault="00733A47" w:rsidP="009B4B9E">
      <w:pPr>
        <w:spacing w:line="276" w:lineRule="auto"/>
        <w:ind w:firstLine="720"/>
        <w:jc w:val="both"/>
        <w:rPr>
          <w:rFonts w:ascii="Arial" w:hAnsi="Arial" w:cs="Arial"/>
          <w:b/>
          <w:bCs/>
          <w:sz w:val="24"/>
          <w:szCs w:val="24"/>
        </w:rPr>
      </w:pPr>
      <w:r w:rsidRPr="00B718BA">
        <w:rPr>
          <w:rFonts w:ascii="Arial" w:hAnsi="Arial" w:cs="Arial"/>
          <w:sz w:val="24"/>
          <w:szCs w:val="24"/>
        </w:rPr>
        <w:t>NOW, THEREFORE, the City of Spokane does hereby ordain as follows:</w:t>
      </w:r>
    </w:p>
    <w:p w14:paraId="18A5F099" w14:textId="77777777" w:rsidR="003F425B" w:rsidRPr="00B718BA" w:rsidRDefault="003F425B" w:rsidP="009B4B9E">
      <w:pPr>
        <w:widowControl/>
        <w:autoSpaceDE/>
        <w:autoSpaceDN/>
        <w:spacing w:line="276" w:lineRule="auto"/>
        <w:ind w:firstLine="720"/>
        <w:rPr>
          <w:rFonts w:ascii="Arial" w:hAnsi="Arial" w:cs="Arial"/>
          <w:b/>
          <w:bCs/>
          <w:sz w:val="24"/>
          <w:szCs w:val="24"/>
        </w:rPr>
      </w:pPr>
    </w:p>
    <w:p w14:paraId="0419D20D" w14:textId="24EB288B" w:rsidR="004435A9" w:rsidRPr="00B718BA" w:rsidRDefault="00AF415F" w:rsidP="009B4B9E">
      <w:pPr>
        <w:spacing w:line="276" w:lineRule="auto"/>
        <w:ind w:firstLine="720"/>
        <w:rPr>
          <w:rFonts w:ascii="Arial" w:hAnsi="Arial" w:cs="Arial"/>
          <w:color w:val="000000"/>
          <w:sz w:val="24"/>
          <w:szCs w:val="24"/>
        </w:rPr>
      </w:pPr>
      <w:r w:rsidRPr="00B718BA">
        <w:rPr>
          <w:rFonts w:ascii="Arial" w:hAnsi="Arial" w:cs="Arial"/>
          <w:b/>
          <w:color w:val="000000"/>
          <w:sz w:val="24"/>
          <w:szCs w:val="24"/>
        </w:rPr>
        <w:t xml:space="preserve">Section </w:t>
      </w:r>
      <w:r w:rsidR="00E02CA8" w:rsidRPr="00B718BA">
        <w:rPr>
          <w:rFonts w:ascii="Arial" w:hAnsi="Arial" w:cs="Arial"/>
          <w:b/>
          <w:color w:val="000000"/>
          <w:sz w:val="24"/>
          <w:szCs w:val="24"/>
        </w:rPr>
        <w:t>1</w:t>
      </w:r>
      <w:r w:rsidRPr="00B718BA">
        <w:rPr>
          <w:rFonts w:ascii="Arial" w:hAnsi="Arial" w:cs="Arial"/>
          <w:b/>
          <w:color w:val="000000"/>
          <w:sz w:val="24"/>
          <w:szCs w:val="24"/>
        </w:rPr>
        <w:t>.</w:t>
      </w:r>
      <w:r w:rsidRPr="00B718BA">
        <w:rPr>
          <w:rFonts w:ascii="Arial" w:hAnsi="Arial" w:cs="Arial"/>
          <w:color w:val="000000"/>
          <w:sz w:val="24"/>
          <w:szCs w:val="24"/>
        </w:rPr>
        <w:t xml:space="preserve"> That section 12.05.005 of the Spokane </w:t>
      </w:r>
      <w:r w:rsidR="008A2F17" w:rsidRPr="00B718BA">
        <w:rPr>
          <w:rFonts w:ascii="Arial" w:hAnsi="Arial" w:cs="Arial"/>
          <w:color w:val="000000"/>
          <w:sz w:val="24"/>
          <w:szCs w:val="24"/>
        </w:rPr>
        <w:t>Municipal</w:t>
      </w:r>
      <w:r w:rsidRPr="00B718BA">
        <w:rPr>
          <w:rFonts w:ascii="Arial" w:hAnsi="Arial" w:cs="Arial"/>
          <w:color w:val="000000"/>
          <w:sz w:val="24"/>
          <w:szCs w:val="24"/>
        </w:rPr>
        <w:t xml:space="preserve"> Code is amended to read as follows: </w:t>
      </w:r>
    </w:p>
    <w:p w14:paraId="40E3C0B1" w14:textId="77777777" w:rsidR="004435A9" w:rsidRPr="00B718BA" w:rsidRDefault="004435A9" w:rsidP="009B4B9E">
      <w:pPr>
        <w:spacing w:line="276" w:lineRule="auto"/>
        <w:ind w:firstLine="720"/>
        <w:rPr>
          <w:rFonts w:ascii="Arial" w:eastAsia="Arial" w:hAnsi="Arial" w:cs="Arial"/>
          <w:color w:val="006699"/>
          <w:sz w:val="24"/>
          <w:szCs w:val="24"/>
          <w:u w:val="single" w:color="006699"/>
        </w:rPr>
      </w:pPr>
    </w:p>
    <w:p w14:paraId="2D270A93" w14:textId="2BA8C1A6" w:rsidR="001418B2" w:rsidRPr="00B718BA" w:rsidRDefault="001418B2" w:rsidP="009B4B9E">
      <w:pPr>
        <w:pStyle w:val="BodyText"/>
        <w:spacing w:before="1" w:line="276" w:lineRule="auto"/>
        <w:ind w:right="14"/>
        <w:rPr>
          <w:rFonts w:ascii="Arial" w:eastAsia="Arial" w:hAnsi="Arial" w:cs="Arial"/>
          <w:b/>
          <w:bCs/>
        </w:rPr>
      </w:pPr>
      <w:r w:rsidRPr="00B718BA">
        <w:rPr>
          <w:rFonts w:ascii="Arial" w:eastAsia="Arial" w:hAnsi="Arial" w:cs="Arial"/>
          <w:b/>
          <w:bCs/>
        </w:rPr>
        <w:t>Section 12.05.005 Definitions</w:t>
      </w:r>
    </w:p>
    <w:p w14:paraId="4DCD6545" w14:textId="77777777" w:rsidR="001418B2" w:rsidRPr="00B718BA" w:rsidRDefault="001418B2" w:rsidP="009B4B9E">
      <w:pPr>
        <w:numPr>
          <w:ilvl w:val="0"/>
          <w:numId w:val="44"/>
        </w:numPr>
        <w:tabs>
          <w:tab w:val="left" w:pos="820"/>
        </w:tabs>
        <w:spacing w:line="276" w:lineRule="auto"/>
        <w:ind w:right="118"/>
        <w:rPr>
          <w:rFonts w:ascii="Arial" w:eastAsia="Arial" w:hAnsi="Arial" w:cs="Arial"/>
          <w:sz w:val="24"/>
          <w:szCs w:val="24"/>
        </w:rPr>
      </w:pPr>
      <w:r w:rsidRPr="00B718BA">
        <w:rPr>
          <w:rFonts w:ascii="Arial" w:eastAsia="Arial" w:hAnsi="Arial" w:cs="Arial"/>
          <w:sz w:val="24"/>
          <w:szCs w:val="24"/>
        </w:rPr>
        <w:t>“Agent” means any person acting within the scope of employment by or acting on behalf of the City of Spokane including City-facility property managers.</w:t>
      </w:r>
    </w:p>
    <w:p w14:paraId="5BB2E6ED" w14:textId="77777777" w:rsidR="001418B2" w:rsidRPr="00B718BA" w:rsidRDefault="001418B2" w:rsidP="009B4B9E">
      <w:pPr>
        <w:spacing w:before="19" w:line="276" w:lineRule="auto"/>
        <w:rPr>
          <w:rFonts w:ascii="Arial" w:eastAsia="Arial" w:hAnsi="Arial" w:cs="Arial"/>
          <w:sz w:val="24"/>
          <w:szCs w:val="24"/>
        </w:rPr>
      </w:pPr>
    </w:p>
    <w:p w14:paraId="2CA27B77" w14:textId="77777777" w:rsidR="00EC327A" w:rsidRPr="00B718BA" w:rsidRDefault="001418B2" w:rsidP="009B4B9E">
      <w:pPr>
        <w:numPr>
          <w:ilvl w:val="0"/>
          <w:numId w:val="44"/>
        </w:numPr>
        <w:tabs>
          <w:tab w:val="left" w:pos="820"/>
        </w:tabs>
        <w:spacing w:before="80" w:line="276" w:lineRule="auto"/>
        <w:ind w:right="118"/>
        <w:jc w:val="both"/>
        <w:rPr>
          <w:rFonts w:ascii="Arial" w:eastAsia="Arial" w:hAnsi="Arial" w:cs="Arial"/>
          <w:sz w:val="24"/>
          <w:szCs w:val="24"/>
        </w:rPr>
      </w:pPr>
      <w:r w:rsidRPr="00B718BA">
        <w:rPr>
          <w:rFonts w:ascii="Arial" w:eastAsia="Arial" w:hAnsi="Arial" w:cs="Arial"/>
          <w:sz w:val="24"/>
          <w:szCs w:val="24"/>
        </w:rPr>
        <w:t>“Baby</w:t>
      </w:r>
      <w:r w:rsidRPr="00B718BA">
        <w:rPr>
          <w:rFonts w:ascii="Arial" w:eastAsia="Arial" w:hAnsi="Arial" w:cs="Arial"/>
          <w:spacing w:val="-1"/>
          <w:sz w:val="24"/>
          <w:szCs w:val="24"/>
        </w:rPr>
        <w:t xml:space="preserve"> </w:t>
      </w:r>
      <w:r w:rsidRPr="00B718BA">
        <w:rPr>
          <w:rFonts w:ascii="Arial" w:eastAsia="Arial" w:hAnsi="Arial" w:cs="Arial"/>
          <w:sz w:val="24"/>
          <w:szCs w:val="24"/>
        </w:rPr>
        <w:t>changing</w:t>
      </w:r>
      <w:r w:rsidRPr="00B718BA">
        <w:rPr>
          <w:rFonts w:ascii="Arial" w:eastAsia="Arial" w:hAnsi="Arial" w:cs="Arial"/>
          <w:spacing w:val="-1"/>
          <w:sz w:val="24"/>
          <w:szCs w:val="24"/>
        </w:rPr>
        <w:t xml:space="preserve"> </w:t>
      </w:r>
      <w:r w:rsidRPr="00B718BA">
        <w:rPr>
          <w:rFonts w:ascii="Arial" w:eastAsia="Arial" w:hAnsi="Arial" w:cs="Arial"/>
          <w:sz w:val="24"/>
          <w:szCs w:val="24"/>
        </w:rPr>
        <w:t>facility”</w:t>
      </w:r>
      <w:r w:rsidRPr="00B718BA">
        <w:rPr>
          <w:rFonts w:ascii="Arial" w:eastAsia="Arial" w:hAnsi="Arial" w:cs="Arial"/>
          <w:spacing w:val="-1"/>
          <w:sz w:val="24"/>
          <w:szCs w:val="24"/>
        </w:rPr>
        <w:t xml:space="preserve"> </w:t>
      </w:r>
      <w:r w:rsidRPr="00B718BA">
        <w:rPr>
          <w:rFonts w:ascii="Arial" w:eastAsia="Arial" w:hAnsi="Arial" w:cs="Arial"/>
          <w:sz w:val="24"/>
          <w:szCs w:val="24"/>
        </w:rPr>
        <w:t>means</w:t>
      </w:r>
      <w:r w:rsidRPr="00B718BA">
        <w:rPr>
          <w:rFonts w:ascii="Arial" w:eastAsia="Arial" w:hAnsi="Arial" w:cs="Arial"/>
          <w:spacing w:val="-1"/>
          <w:sz w:val="24"/>
          <w:szCs w:val="24"/>
        </w:rPr>
        <w:t xml:space="preserve"> </w:t>
      </w:r>
      <w:r w:rsidRPr="00B718BA">
        <w:rPr>
          <w:rFonts w:ascii="Arial" w:eastAsia="Arial" w:hAnsi="Arial" w:cs="Arial"/>
          <w:sz w:val="24"/>
          <w:szCs w:val="24"/>
        </w:rPr>
        <w:t>a</w:t>
      </w:r>
      <w:r w:rsidRPr="00B718BA">
        <w:rPr>
          <w:rFonts w:ascii="Arial" w:eastAsia="Arial" w:hAnsi="Arial" w:cs="Arial"/>
          <w:spacing w:val="-1"/>
          <w:sz w:val="24"/>
          <w:szCs w:val="24"/>
        </w:rPr>
        <w:t xml:space="preserve"> </w:t>
      </w:r>
      <w:r w:rsidRPr="00B718BA">
        <w:rPr>
          <w:rFonts w:ascii="Arial" w:eastAsia="Arial" w:hAnsi="Arial" w:cs="Arial"/>
          <w:sz w:val="24"/>
          <w:szCs w:val="24"/>
        </w:rPr>
        <w:t>table</w:t>
      </w:r>
      <w:r w:rsidRPr="00B718BA">
        <w:rPr>
          <w:rFonts w:ascii="Arial" w:eastAsia="Arial" w:hAnsi="Arial" w:cs="Arial"/>
          <w:spacing w:val="-1"/>
          <w:sz w:val="24"/>
          <w:szCs w:val="24"/>
        </w:rPr>
        <w:t xml:space="preserve"> </w:t>
      </w:r>
      <w:r w:rsidRPr="00B718BA">
        <w:rPr>
          <w:rFonts w:ascii="Arial" w:eastAsia="Arial" w:hAnsi="Arial" w:cs="Arial"/>
          <w:sz w:val="24"/>
          <w:szCs w:val="24"/>
        </w:rPr>
        <w:t>or</w:t>
      </w:r>
      <w:r w:rsidRPr="00B718BA">
        <w:rPr>
          <w:rFonts w:ascii="Arial" w:eastAsia="Arial" w:hAnsi="Arial" w:cs="Arial"/>
          <w:spacing w:val="-1"/>
          <w:sz w:val="24"/>
          <w:szCs w:val="24"/>
        </w:rPr>
        <w:t xml:space="preserve"> </w:t>
      </w:r>
      <w:r w:rsidRPr="00B718BA">
        <w:rPr>
          <w:rFonts w:ascii="Arial" w:eastAsia="Arial" w:hAnsi="Arial" w:cs="Arial"/>
          <w:sz w:val="24"/>
          <w:szCs w:val="24"/>
        </w:rPr>
        <w:t>other</w:t>
      </w:r>
      <w:r w:rsidRPr="00B718BA">
        <w:rPr>
          <w:rFonts w:ascii="Arial" w:eastAsia="Arial" w:hAnsi="Arial" w:cs="Arial"/>
          <w:spacing w:val="-1"/>
          <w:sz w:val="24"/>
          <w:szCs w:val="24"/>
        </w:rPr>
        <w:t xml:space="preserve"> </w:t>
      </w:r>
      <w:r w:rsidRPr="00B718BA">
        <w:rPr>
          <w:rFonts w:ascii="Arial" w:eastAsia="Arial" w:hAnsi="Arial" w:cs="Arial"/>
          <w:sz w:val="24"/>
          <w:szCs w:val="24"/>
        </w:rPr>
        <w:t>device</w:t>
      </w:r>
      <w:r w:rsidRPr="00B718BA">
        <w:rPr>
          <w:rFonts w:ascii="Arial" w:eastAsia="Arial" w:hAnsi="Arial" w:cs="Arial"/>
          <w:spacing w:val="-1"/>
          <w:sz w:val="24"/>
          <w:szCs w:val="24"/>
        </w:rPr>
        <w:t xml:space="preserve"> </w:t>
      </w:r>
      <w:r w:rsidRPr="00B718BA">
        <w:rPr>
          <w:rFonts w:ascii="Arial" w:eastAsia="Arial" w:hAnsi="Arial" w:cs="Arial"/>
          <w:sz w:val="24"/>
          <w:szCs w:val="24"/>
        </w:rPr>
        <w:t>suitable</w:t>
      </w:r>
      <w:r w:rsidRPr="00B718BA">
        <w:rPr>
          <w:rFonts w:ascii="Arial" w:eastAsia="Arial" w:hAnsi="Arial" w:cs="Arial"/>
          <w:spacing w:val="-2"/>
          <w:sz w:val="24"/>
          <w:szCs w:val="24"/>
        </w:rPr>
        <w:t xml:space="preserve"> </w:t>
      </w:r>
      <w:r w:rsidRPr="00B718BA">
        <w:rPr>
          <w:rFonts w:ascii="Arial" w:eastAsia="Arial" w:hAnsi="Arial" w:cs="Arial"/>
          <w:sz w:val="24"/>
          <w:szCs w:val="24"/>
        </w:rPr>
        <w:t>for</w:t>
      </w:r>
      <w:r w:rsidRPr="00B718BA">
        <w:rPr>
          <w:rFonts w:ascii="Arial" w:eastAsia="Arial" w:hAnsi="Arial" w:cs="Arial"/>
          <w:spacing w:val="-1"/>
          <w:sz w:val="24"/>
          <w:szCs w:val="24"/>
        </w:rPr>
        <w:t xml:space="preserve"> </w:t>
      </w:r>
      <w:r w:rsidRPr="00B718BA">
        <w:rPr>
          <w:rFonts w:ascii="Arial" w:eastAsia="Arial" w:hAnsi="Arial" w:cs="Arial"/>
          <w:sz w:val="24"/>
          <w:szCs w:val="24"/>
        </w:rPr>
        <w:t>changing</w:t>
      </w:r>
      <w:r w:rsidRPr="00B718BA">
        <w:rPr>
          <w:rFonts w:ascii="Arial" w:eastAsia="Arial" w:hAnsi="Arial" w:cs="Arial"/>
          <w:spacing w:val="-1"/>
          <w:sz w:val="24"/>
          <w:szCs w:val="24"/>
        </w:rPr>
        <w:t xml:space="preserve"> </w:t>
      </w:r>
      <w:r w:rsidRPr="00B718BA">
        <w:rPr>
          <w:rFonts w:ascii="Arial" w:eastAsia="Arial" w:hAnsi="Arial" w:cs="Arial"/>
          <w:sz w:val="24"/>
          <w:szCs w:val="24"/>
        </w:rPr>
        <w:t>the</w:t>
      </w:r>
      <w:r w:rsidRPr="00B718BA">
        <w:rPr>
          <w:rFonts w:ascii="Arial" w:eastAsia="Arial" w:hAnsi="Arial" w:cs="Arial"/>
          <w:spacing w:val="-1"/>
          <w:sz w:val="24"/>
          <w:szCs w:val="24"/>
        </w:rPr>
        <w:t xml:space="preserve"> </w:t>
      </w:r>
      <w:r w:rsidRPr="00B718BA">
        <w:rPr>
          <w:rFonts w:ascii="Arial" w:eastAsia="Arial" w:hAnsi="Arial" w:cs="Arial"/>
          <w:sz w:val="24"/>
          <w:szCs w:val="24"/>
        </w:rPr>
        <w:t>diaper</w:t>
      </w:r>
      <w:r w:rsidRPr="00B718BA">
        <w:rPr>
          <w:rFonts w:ascii="Arial" w:eastAsia="Arial" w:hAnsi="Arial" w:cs="Arial"/>
          <w:spacing w:val="-1"/>
          <w:sz w:val="24"/>
          <w:szCs w:val="24"/>
        </w:rPr>
        <w:t xml:space="preserve"> </w:t>
      </w:r>
      <w:r w:rsidRPr="00B718BA">
        <w:rPr>
          <w:rFonts w:ascii="Arial" w:eastAsia="Arial" w:hAnsi="Arial" w:cs="Arial"/>
          <w:sz w:val="24"/>
          <w:szCs w:val="24"/>
        </w:rPr>
        <w:t>of a child.</w:t>
      </w:r>
    </w:p>
    <w:p w14:paraId="70676183" w14:textId="77777777" w:rsidR="00EC327A" w:rsidRPr="00B718BA" w:rsidRDefault="00EC327A" w:rsidP="009B4B9E">
      <w:pPr>
        <w:pStyle w:val="ListParagraph"/>
        <w:spacing w:line="276" w:lineRule="auto"/>
        <w:rPr>
          <w:rFonts w:ascii="Arial" w:eastAsia="Arial" w:hAnsi="Arial" w:cs="Arial"/>
          <w:sz w:val="24"/>
          <w:szCs w:val="24"/>
        </w:rPr>
      </w:pPr>
    </w:p>
    <w:p w14:paraId="5059E2B7" w14:textId="38BFAED2" w:rsidR="001418B2" w:rsidRPr="00B718BA" w:rsidRDefault="001418B2" w:rsidP="009B4B9E">
      <w:pPr>
        <w:numPr>
          <w:ilvl w:val="0"/>
          <w:numId w:val="44"/>
        </w:numPr>
        <w:tabs>
          <w:tab w:val="left" w:pos="820"/>
        </w:tabs>
        <w:spacing w:before="80" w:line="276" w:lineRule="auto"/>
        <w:ind w:right="118"/>
        <w:jc w:val="both"/>
        <w:rPr>
          <w:rFonts w:ascii="Arial" w:eastAsia="Arial" w:hAnsi="Arial" w:cs="Arial"/>
          <w:sz w:val="24"/>
          <w:szCs w:val="24"/>
        </w:rPr>
      </w:pPr>
      <w:r w:rsidRPr="00B718BA">
        <w:rPr>
          <w:rFonts w:ascii="Arial" w:eastAsia="Arial" w:hAnsi="Arial" w:cs="Arial"/>
          <w:sz w:val="24"/>
          <w:szCs w:val="24"/>
        </w:rPr>
        <w:t>“Employee” means any person holding a regularly compensated position of employment with the City of Spokane including elected officers.</w:t>
      </w:r>
    </w:p>
    <w:p w14:paraId="235B72D4" w14:textId="77777777" w:rsidR="001418B2" w:rsidRPr="00B718BA" w:rsidRDefault="001418B2" w:rsidP="009B4B9E">
      <w:pPr>
        <w:spacing w:before="27" w:line="276" w:lineRule="auto"/>
        <w:rPr>
          <w:rFonts w:ascii="Arial" w:eastAsia="Arial" w:hAnsi="Arial" w:cs="Arial"/>
          <w:sz w:val="24"/>
          <w:szCs w:val="24"/>
        </w:rPr>
      </w:pPr>
    </w:p>
    <w:p w14:paraId="0650FB85" w14:textId="23BCBCA5" w:rsidR="001418B2" w:rsidRPr="00B718BA" w:rsidRDefault="001418B2" w:rsidP="009B4B9E">
      <w:pPr>
        <w:numPr>
          <w:ilvl w:val="0"/>
          <w:numId w:val="44"/>
        </w:numPr>
        <w:tabs>
          <w:tab w:val="left" w:pos="747"/>
          <w:tab w:val="left" w:pos="747"/>
        </w:tabs>
        <w:spacing w:line="276" w:lineRule="auto"/>
        <w:ind w:left="747" w:right="117" w:hanging="288"/>
        <w:jc w:val="both"/>
        <w:rPr>
          <w:rFonts w:ascii="Arial" w:eastAsia="Arial" w:hAnsi="Arial" w:cs="Arial"/>
          <w:sz w:val="24"/>
          <w:szCs w:val="24"/>
        </w:rPr>
      </w:pPr>
      <w:r w:rsidRPr="00B718BA">
        <w:rPr>
          <w:rFonts w:ascii="Arial" w:eastAsia="Arial" w:hAnsi="Arial" w:cs="Arial"/>
          <w:sz w:val="24"/>
          <w:szCs w:val="24"/>
        </w:rPr>
        <w:t>“Basic</w:t>
      </w:r>
      <w:r w:rsidRPr="00B718BA">
        <w:rPr>
          <w:rFonts w:ascii="Arial" w:eastAsia="Arial" w:hAnsi="Arial" w:cs="Arial"/>
          <w:spacing w:val="-14"/>
          <w:sz w:val="24"/>
          <w:szCs w:val="24"/>
        </w:rPr>
        <w:t xml:space="preserve"> </w:t>
      </w:r>
      <w:r w:rsidRPr="00B718BA">
        <w:rPr>
          <w:rFonts w:ascii="Arial" w:eastAsia="Arial" w:hAnsi="Arial" w:cs="Arial"/>
          <w:sz w:val="24"/>
          <w:szCs w:val="24"/>
        </w:rPr>
        <w:t>City</w:t>
      </w:r>
      <w:r w:rsidRPr="00B718BA">
        <w:rPr>
          <w:rFonts w:ascii="Arial" w:eastAsia="Arial" w:hAnsi="Arial" w:cs="Arial"/>
          <w:spacing w:val="-14"/>
          <w:sz w:val="24"/>
          <w:szCs w:val="24"/>
        </w:rPr>
        <w:t xml:space="preserve"> </w:t>
      </w:r>
      <w:r w:rsidRPr="00B718BA">
        <w:rPr>
          <w:rFonts w:ascii="Arial" w:eastAsia="Arial" w:hAnsi="Arial" w:cs="Arial"/>
          <w:sz w:val="24"/>
          <w:szCs w:val="24"/>
        </w:rPr>
        <w:t>Facility”</w:t>
      </w:r>
      <w:r w:rsidRPr="00B718BA">
        <w:rPr>
          <w:rFonts w:ascii="Arial" w:eastAsia="Arial" w:hAnsi="Arial" w:cs="Arial"/>
          <w:spacing w:val="-14"/>
          <w:sz w:val="24"/>
          <w:szCs w:val="24"/>
        </w:rPr>
        <w:t xml:space="preserve"> </w:t>
      </w:r>
      <w:r w:rsidRPr="00B718BA">
        <w:rPr>
          <w:rFonts w:ascii="Arial" w:eastAsia="Arial" w:hAnsi="Arial" w:cs="Arial"/>
          <w:sz w:val="24"/>
          <w:szCs w:val="24"/>
        </w:rPr>
        <w:t>or</w:t>
      </w:r>
      <w:r w:rsidRPr="00B718BA">
        <w:rPr>
          <w:rFonts w:ascii="Arial" w:eastAsia="Arial" w:hAnsi="Arial" w:cs="Arial"/>
          <w:spacing w:val="-14"/>
          <w:sz w:val="24"/>
          <w:szCs w:val="24"/>
        </w:rPr>
        <w:t xml:space="preserve"> </w:t>
      </w:r>
      <w:r w:rsidRPr="00B718BA">
        <w:rPr>
          <w:rFonts w:ascii="Arial" w:eastAsia="Arial" w:hAnsi="Arial" w:cs="Arial"/>
          <w:sz w:val="24"/>
          <w:szCs w:val="24"/>
        </w:rPr>
        <w:t>“Basic</w:t>
      </w:r>
      <w:r w:rsidRPr="00B718BA">
        <w:rPr>
          <w:rFonts w:ascii="Arial" w:eastAsia="Arial" w:hAnsi="Arial" w:cs="Arial"/>
          <w:spacing w:val="-14"/>
          <w:sz w:val="24"/>
          <w:szCs w:val="24"/>
        </w:rPr>
        <w:t xml:space="preserve"> </w:t>
      </w:r>
      <w:r w:rsidRPr="00B718BA">
        <w:rPr>
          <w:rFonts w:ascii="Arial" w:eastAsia="Arial" w:hAnsi="Arial" w:cs="Arial"/>
          <w:sz w:val="24"/>
          <w:szCs w:val="24"/>
        </w:rPr>
        <w:t>City</w:t>
      </w:r>
      <w:r w:rsidRPr="00B718BA">
        <w:rPr>
          <w:rFonts w:ascii="Arial" w:eastAsia="Arial" w:hAnsi="Arial" w:cs="Arial"/>
          <w:spacing w:val="-14"/>
          <w:sz w:val="24"/>
          <w:szCs w:val="24"/>
        </w:rPr>
        <w:t xml:space="preserve"> </w:t>
      </w:r>
      <w:r w:rsidRPr="00B718BA">
        <w:rPr>
          <w:rFonts w:ascii="Arial" w:eastAsia="Arial" w:hAnsi="Arial" w:cs="Arial"/>
          <w:sz w:val="24"/>
          <w:szCs w:val="24"/>
        </w:rPr>
        <w:t>Facilities”</w:t>
      </w:r>
      <w:r w:rsidRPr="00B718BA">
        <w:rPr>
          <w:rFonts w:ascii="Arial" w:eastAsia="Arial" w:hAnsi="Arial" w:cs="Arial"/>
          <w:spacing w:val="-14"/>
          <w:sz w:val="24"/>
          <w:szCs w:val="24"/>
        </w:rPr>
        <w:t xml:space="preserve"> </w:t>
      </w:r>
      <w:r w:rsidRPr="00B718BA">
        <w:rPr>
          <w:rFonts w:ascii="Arial" w:eastAsia="Arial" w:hAnsi="Arial" w:cs="Arial"/>
          <w:sz w:val="24"/>
          <w:szCs w:val="24"/>
        </w:rPr>
        <w:t>means</w:t>
      </w:r>
      <w:r w:rsidRPr="00B718BA">
        <w:rPr>
          <w:rFonts w:ascii="Arial" w:eastAsia="Arial" w:hAnsi="Arial" w:cs="Arial"/>
          <w:spacing w:val="-14"/>
          <w:sz w:val="24"/>
          <w:szCs w:val="24"/>
        </w:rPr>
        <w:t xml:space="preserve"> </w:t>
      </w:r>
      <w:r w:rsidRPr="00B718BA">
        <w:rPr>
          <w:rFonts w:ascii="Arial" w:eastAsia="Arial" w:hAnsi="Arial" w:cs="Arial"/>
          <w:sz w:val="24"/>
          <w:szCs w:val="24"/>
        </w:rPr>
        <w:t>public</w:t>
      </w:r>
      <w:r w:rsidRPr="00B718BA">
        <w:rPr>
          <w:rFonts w:ascii="Arial" w:eastAsia="Arial" w:hAnsi="Arial" w:cs="Arial"/>
          <w:spacing w:val="-14"/>
          <w:sz w:val="24"/>
          <w:szCs w:val="24"/>
        </w:rPr>
        <w:t xml:space="preserve"> </w:t>
      </w:r>
      <w:r w:rsidRPr="00B718BA">
        <w:rPr>
          <w:rFonts w:ascii="Arial" w:eastAsia="Arial" w:hAnsi="Arial" w:cs="Arial"/>
          <w:sz w:val="24"/>
          <w:szCs w:val="24"/>
        </w:rPr>
        <w:t>safety</w:t>
      </w:r>
      <w:r w:rsidRPr="00B718BA">
        <w:rPr>
          <w:rFonts w:ascii="Arial" w:eastAsia="Arial" w:hAnsi="Arial" w:cs="Arial"/>
          <w:spacing w:val="-14"/>
          <w:sz w:val="24"/>
          <w:szCs w:val="24"/>
        </w:rPr>
        <w:t xml:space="preserve"> </w:t>
      </w:r>
      <w:r w:rsidRPr="00B718BA">
        <w:rPr>
          <w:rFonts w:ascii="Arial" w:eastAsia="Arial" w:hAnsi="Arial" w:cs="Arial"/>
          <w:sz w:val="24"/>
          <w:szCs w:val="24"/>
        </w:rPr>
        <w:t>facilities,</w:t>
      </w:r>
      <w:r w:rsidRPr="00B718BA">
        <w:rPr>
          <w:rFonts w:ascii="Arial" w:eastAsia="Arial" w:hAnsi="Arial" w:cs="Arial"/>
          <w:spacing w:val="-14"/>
          <w:sz w:val="24"/>
          <w:szCs w:val="24"/>
        </w:rPr>
        <w:t xml:space="preserve"> </w:t>
      </w:r>
      <w:r w:rsidRPr="00B718BA">
        <w:rPr>
          <w:rFonts w:ascii="Arial" w:eastAsia="Arial" w:hAnsi="Arial" w:cs="Arial"/>
          <w:sz w:val="24"/>
          <w:szCs w:val="24"/>
        </w:rPr>
        <w:t>including</w:t>
      </w:r>
      <w:r w:rsidRPr="00B718BA">
        <w:rPr>
          <w:rFonts w:ascii="Arial" w:eastAsia="Arial" w:hAnsi="Arial" w:cs="Arial"/>
          <w:spacing w:val="-14"/>
          <w:sz w:val="24"/>
          <w:szCs w:val="24"/>
        </w:rPr>
        <w:t xml:space="preserve"> </w:t>
      </w:r>
      <w:r w:rsidRPr="00B718BA">
        <w:rPr>
          <w:rFonts w:ascii="Arial" w:eastAsia="Arial" w:hAnsi="Arial" w:cs="Arial"/>
          <w:sz w:val="24"/>
          <w:szCs w:val="24"/>
        </w:rPr>
        <w:t>fire</w:t>
      </w:r>
      <w:r w:rsidRPr="00B718BA">
        <w:rPr>
          <w:rFonts w:ascii="Arial" w:eastAsia="Arial" w:hAnsi="Arial" w:cs="Arial"/>
          <w:spacing w:val="-14"/>
          <w:sz w:val="24"/>
          <w:szCs w:val="24"/>
        </w:rPr>
        <w:t xml:space="preserve"> </w:t>
      </w:r>
      <w:r w:rsidRPr="00B718BA">
        <w:rPr>
          <w:rFonts w:ascii="Arial" w:eastAsia="Arial" w:hAnsi="Arial" w:cs="Arial"/>
          <w:sz w:val="24"/>
          <w:szCs w:val="24"/>
        </w:rPr>
        <w:t>and police stations</w:t>
      </w:r>
      <w:r w:rsidR="00BA1046" w:rsidRPr="00B718BA">
        <w:rPr>
          <w:rFonts w:ascii="Arial" w:eastAsia="Arial" w:hAnsi="Arial" w:cs="Arial"/>
          <w:sz w:val="24"/>
          <w:szCs w:val="24"/>
        </w:rPr>
        <w:t>((</w:t>
      </w:r>
      <w:r w:rsidRPr="00B718BA">
        <w:rPr>
          <w:rFonts w:ascii="Arial" w:eastAsia="Arial" w:hAnsi="Arial" w:cs="Arial"/>
          <w:strike/>
          <w:sz w:val="24"/>
          <w:szCs w:val="24"/>
        </w:rPr>
        <w:t>,</w:t>
      </w:r>
      <w:r w:rsidR="00BA1046" w:rsidRPr="00B718BA">
        <w:rPr>
          <w:rFonts w:ascii="Arial" w:eastAsia="Arial" w:hAnsi="Arial" w:cs="Arial"/>
          <w:sz w:val="24"/>
          <w:szCs w:val="24"/>
        </w:rPr>
        <w:t>))</w:t>
      </w:r>
      <w:r w:rsidR="00BA1046" w:rsidRPr="00B718BA">
        <w:rPr>
          <w:rFonts w:ascii="Arial" w:eastAsia="Arial" w:hAnsi="Arial" w:cs="Arial"/>
          <w:sz w:val="24"/>
          <w:szCs w:val="24"/>
          <w:u w:val="single"/>
        </w:rPr>
        <w:t>;</w:t>
      </w:r>
      <w:r w:rsidRPr="00B718BA">
        <w:rPr>
          <w:rFonts w:ascii="Arial" w:eastAsia="Arial" w:hAnsi="Arial" w:cs="Arial"/>
          <w:sz w:val="24"/>
          <w:szCs w:val="24"/>
        </w:rPr>
        <w:t xml:space="preserve"> City-owned water reservoirs</w:t>
      </w:r>
      <w:r w:rsidR="001E5AB0" w:rsidRPr="00B718BA">
        <w:rPr>
          <w:rFonts w:ascii="Arial" w:eastAsia="Arial" w:hAnsi="Arial" w:cs="Arial"/>
          <w:sz w:val="24"/>
          <w:szCs w:val="24"/>
        </w:rPr>
        <w:t>((</w:t>
      </w:r>
      <w:r w:rsidRPr="00B718BA">
        <w:rPr>
          <w:rFonts w:ascii="Arial" w:eastAsia="Arial" w:hAnsi="Arial" w:cs="Arial"/>
          <w:strike/>
          <w:sz w:val="24"/>
          <w:szCs w:val="24"/>
        </w:rPr>
        <w:t>,</w:t>
      </w:r>
      <w:r w:rsidR="001E5AB0" w:rsidRPr="00B718BA">
        <w:rPr>
          <w:rFonts w:ascii="Arial" w:eastAsia="Arial" w:hAnsi="Arial" w:cs="Arial"/>
          <w:sz w:val="24"/>
          <w:szCs w:val="24"/>
        </w:rPr>
        <w:t>))</w:t>
      </w:r>
      <w:r w:rsidRPr="00B718BA">
        <w:rPr>
          <w:rFonts w:ascii="Arial" w:eastAsia="Arial" w:hAnsi="Arial" w:cs="Arial"/>
          <w:sz w:val="24"/>
          <w:szCs w:val="24"/>
        </w:rPr>
        <w:t xml:space="preserve"> and other utility facilities</w:t>
      </w:r>
      <w:r w:rsidR="00A00397" w:rsidRPr="00B718BA">
        <w:rPr>
          <w:rFonts w:ascii="Arial" w:eastAsia="Arial" w:hAnsi="Arial" w:cs="Arial"/>
          <w:sz w:val="24"/>
          <w:szCs w:val="24"/>
        </w:rPr>
        <w:t>((</w:t>
      </w:r>
      <w:r w:rsidRPr="00B718BA">
        <w:rPr>
          <w:rFonts w:ascii="Arial" w:eastAsia="Arial" w:hAnsi="Arial" w:cs="Arial"/>
          <w:strike/>
          <w:sz w:val="24"/>
          <w:szCs w:val="24"/>
        </w:rPr>
        <w:t>,</w:t>
      </w:r>
      <w:r w:rsidR="00A00397" w:rsidRPr="00B718BA">
        <w:rPr>
          <w:rFonts w:ascii="Arial" w:eastAsia="Arial" w:hAnsi="Arial" w:cs="Arial"/>
          <w:sz w:val="24"/>
          <w:szCs w:val="24"/>
        </w:rPr>
        <w:t>))</w:t>
      </w:r>
      <w:r w:rsidR="00A00397" w:rsidRPr="00B718BA">
        <w:rPr>
          <w:rFonts w:ascii="Arial" w:eastAsia="Arial" w:hAnsi="Arial" w:cs="Arial"/>
          <w:sz w:val="24"/>
          <w:szCs w:val="24"/>
          <w:u w:val="single"/>
        </w:rPr>
        <w:t>;</w:t>
      </w:r>
      <w:r w:rsidRPr="00B718BA">
        <w:rPr>
          <w:rFonts w:ascii="Arial" w:eastAsia="Arial" w:hAnsi="Arial" w:cs="Arial"/>
          <w:sz w:val="24"/>
          <w:szCs w:val="24"/>
        </w:rPr>
        <w:t xml:space="preserve"> city-owned </w:t>
      </w:r>
      <w:r w:rsidRPr="00B718BA">
        <w:rPr>
          <w:rFonts w:ascii="Arial" w:eastAsia="Arial" w:hAnsi="Arial" w:cs="Arial"/>
          <w:sz w:val="24"/>
          <w:szCs w:val="24"/>
          <w:u w:val="single"/>
        </w:rPr>
        <w:t>((</w:t>
      </w:r>
      <w:r w:rsidRPr="00B718BA">
        <w:rPr>
          <w:rFonts w:ascii="Arial" w:eastAsia="Arial" w:hAnsi="Arial" w:cs="Arial"/>
          <w:strike/>
          <w:sz w:val="24"/>
          <w:szCs w:val="24"/>
        </w:rPr>
        <w:t>homeless</w:t>
      </w:r>
      <w:r w:rsidRPr="00B718BA">
        <w:rPr>
          <w:rFonts w:ascii="Arial" w:eastAsia="Arial" w:hAnsi="Arial" w:cs="Arial"/>
          <w:strike/>
          <w:spacing w:val="-4"/>
          <w:sz w:val="24"/>
          <w:szCs w:val="24"/>
        </w:rPr>
        <w:t xml:space="preserve"> </w:t>
      </w:r>
      <w:r w:rsidRPr="00B718BA">
        <w:rPr>
          <w:rFonts w:ascii="Arial" w:eastAsia="Arial" w:hAnsi="Arial" w:cs="Arial"/>
          <w:strike/>
          <w:sz w:val="24"/>
          <w:szCs w:val="24"/>
        </w:rPr>
        <w:t>shelters</w:t>
      </w:r>
      <w:r w:rsidRPr="00B718BA">
        <w:rPr>
          <w:rFonts w:ascii="Arial" w:eastAsia="Arial" w:hAnsi="Arial" w:cs="Arial"/>
          <w:sz w:val="24"/>
          <w:szCs w:val="24"/>
        </w:rPr>
        <w:t>))</w:t>
      </w:r>
      <w:r w:rsidRPr="00B718BA">
        <w:rPr>
          <w:rFonts w:ascii="Arial" w:eastAsia="Arial" w:hAnsi="Arial" w:cs="Arial"/>
          <w:spacing w:val="-4"/>
          <w:sz w:val="24"/>
          <w:szCs w:val="24"/>
        </w:rPr>
        <w:t xml:space="preserve"> </w:t>
      </w:r>
      <w:r w:rsidRPr="00B718BA">
        <w:rPr>
          <w:rFonts w:ascii="Arial" w:eastAsia="Arial" w:hAnsi="Arial" w:cs="Arial"/>
          <w:sz w:val="24"/>
          <w:szCs w:val="24"/>
          <w:u w:val="single"/>
        </w:rPr>
        <w:t>and</w:t>
      </w:r>
      <w:r w:rsidRPr="00B718BA">
        <w:rPr>
          <w:rFonts w:ascii="Arial" w:eastAsia="Arial" w:hAnsi="Arial" w:cs="Arial"/>
          <w:spacing w:val="-4"/>
          <w:sz w:val="24"/>
          <w:szCs w:val="24"/>
          <w:u w:val="single"/>
        </w:rPr>
        <w:t xml:space="preserve"> </w:t>
      </w:r>
      <w:r w:rsidRPr="00B718BA">
        <w:rPr>
          <w:rFonts w:ascii="Arial" w:eastAsia="Arial" w:hAnsi="Arial" w:cs="Arial"/>
          <w:sz w:val="24"/>
          <w:szCs w:val="24"/>
          <w:u w:val="single"/>
        </w:rPr>
        <w:t>city-funded</w:t>
      </w:r>
      <w:r w:rsidRPr="00B718BA">
        <w:rPr>
          <w:rFonts w:ascii="Arial" w:eastAsia="Arial" w:hAnsi="Arial" w:cs="Arial"/>
          <w:spacing w:val="-4"/>
          <w:sz w:val="24"/>
          <w:szCs w:val="24"/>
          <w:u w:val="single"/>
        </w:rPr>
        <w:t xml:space="preserve"> </w:t>
      </w:r>
      <w:r w:rsidRPr="00B718BA">
        <w:rPr>
          <w:rFonts w:ascii="Arial" w:eastAsia="Arial" w:hAnsi="Arial" w:cs="Arial"/>
          <w:sz w:val="24"/>
          <w:szCs w:val="24"/>
          <w:u w:val="single"/>
        </w:rPr>
        <w:t>facilities</w:t>
      </w:r>
      <w:r w:rsidRPr="00B718BA">
        <w:rPr>
          <w:rFonts w:ascii="Arial" w:eastAsia="Arial" w:hAnsi="Arial" w:cs="Arial"/>
          <w:spacing w:val="-4"/>
          <w:sz w:val="24"/>
          <w:szCs w:val="24"/>
          <w:u w:val="single"/>
        </w:rPr>
        <w:t xml:space="preserve"> </w:t>
      </w:r>
      <w:r w:rsidRPr="00B718BA">
        <w:rPr>
          <w:rFonts w:ascii="Arial" w:eastAsia="Arial" w:hAnsi="Arial" w:cs="Arial"/>
          <w:sz w:val="24"/>
          <w:szCs w:val="24"/>
          <w:u w:val="single"/>
        </w:rPr>
        <w:t>providing</w:t>
      </w:r>
      <w:r w:rsidRPr="00B718BA">
        <w:rPr>
          <w:rFonts w:ascii="Arial" w:eastAsia="Arial" w:hAnsi="Arial" w:cs="Arial"/>
          <w:spacing w:val="-4"/>
          <w:sz w:val="24"/>
          <w:szCs w:val="24"/>
          <w:u w:val="single"/>
        </w:rPr>
        <w:t xml:space="preserve"> </w:t>
      </w:r>
      <w:r w:rsidR="00163A4B" w:rsidRPr="00B718BA">
        <w:rPr>
          <w:rFonts w:ascii="Arial" w:eastAsia="Arial" w:hAnsi="Arial" w:cs="Arial"/>
          <w:spacing w:val="-4"/>
          <w:sz w:val="24"/>
          <w:szCs w:val="24"/>
          <w:u w:val="single"/>
        </w:rPr>
        <w:t>emergency, temporary or transitional housing</w:t>
      </w:r>
      <w:r w:rsidR="00A00397" w:rsidRPr="00B718BA">
        <w:rPr>
          <w:rFonts w:ascii="Arial" w:eastAsia="Arial" w:hAnsi="Arial" w:cs="Arial"/>
          <w:spacing w:val="-4"/>
          <w:sz w:val="24"/>
          <w:szCs w:val="24"/>
          <w:u w:val="single"/>
        </w:rPr>
        <w:t>;</w:t>
      </w:r>
      <w:r w:rsidRPr="00B718BA">
        <w:rPr>
          <w:rFonts w:ascii="Arial" w:eastAsia="Arial" w:hAnsi="Arial" w:cs="Arial"/>
          <w:sz w:val="24"/>
          <w:szCs w:val="24"/>
        </w:rPr>
        <w:t xml:space="preserve"> </w:t>
      </w:r>
      <w:r w:rsidRPr="00B718BA">
        <w:rPr>
          <w:rFonts w:ascii="Arial" w:eastAsia="Arial" w:hAnsi="Arial" w:cs="Arial"/>
          <w:spacing w:val="-2"/>
          <w:sz w:val="24"/>
          <w:szCs w:val="24"/>
        </w:rPr>
        <w:t>and</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community</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centers.</w:t>
      </w:r>
      <w:r w:rsidRPr="00B718BA">
        <w:rPr>
          <w:rFonts w:ascii="Arial" w:eastAsia="Arial" w:hAnsi="Arial" w:cs="Arial"/>
          <w:spacing w:val="-4"/>
          <w:sz w:val="24"/>
          <w:szCs w:val="24"/>
        </w:rPr>
        <w:t xml:space="preserve"> </w:t>
      </w:r>
      <w:r w:rsidR="00472C6D" w:rsidRPr="00B718BA">
        <w:rPr>
          <w:rFonts w:ascii="Arial" w:eastAsia="Arial" w:hAnsi="Arial" w:cs="Arial"/>
          <w:spacing w:val="-4"/>
          <w:sz w:val="24"/>
          <w:szCs w:val="24"/>
        </w:rPr>
        <w:t>((</w:t>
      </w:r>
      <w:r w:rsidRPr="00B718BA">
        <w:rPr>
          <w:rFonts w:ascii="Arial" w:eastAsia="Arial" w:hAnsi="Arial" w:cs="Arial"/>
          <w:strike/>
          <w:spacing w:val="-2"/>
          <w:sz w:val="24"/>
          <w:szCs w:val="24"/>
        </w:rPr>
        <w:t>Provided</w:t>
      </w:r>
      <w:r w:rsidRPr="00B718BA">
        <w:rPr>
          <w:rFonts w:ascii="Arial" w:eastAsia="Arial" w:hAnsi="Arial" w:cs="Arial"/>
          <w:strike/>
          <w:spacing w:val="-3"/>
          <w:sz w:val="24"/>
          <w:szCs w:val="24"/>
        </w:rPr>
        <w:t xml:space="preserve"> </w:t>
      </w:r>
      <w:r w:rsidRPr="00B718BA">
        <w:rPr>
          <w:rFonts w:ascii="Arial" w:eastAsia="Arial" w:hAnsi="Arial" w:cs="Arial"/>
          <w:strike/>
          <w:spacing w:val="-2"/>
          <w:sz w:val="24"/>
          <w:szCs w:val="24"/>
        </w:rPr>
        <w:t>that,</w:t>
      </w:r>
      <w:r w:rsidR="00472C6D" w:rsidRPr="00B718BA">
        <w:rPr>
          <w:rFonts w:ascii="Arial" w:eastAsia="Arial" w:hAnsi="Arial" w:cs="Arial"/>
          <w:spacing w:val="-2"/>
          <w:sz w:val="24"/>
          <w:szCs w:val="24"/>
        </w:rPr>
        <w:t>))</w:t>
      </w:r>
      <w:r w:rsidRPr="00B718BA">
        <w:rPr>
          <w:rFonts w:ascii="Arial" w:eastAsia="Arial" w:hAnsi="Arial" w:cs="Arial"/>
          <w:spacing w:val="-4"/>
          <w:sz w:val="24"/>
          <w:szCs w:val="24"/>
        </w:rPr>
        <w:t xml:space="preserve"> </w:t>
      </w:r>
      <w:r w:rsidR="00472C6D" w:rsidRPr="00B718BA">
        <w:rPr>
          <w:rFonts w:ascii="Arial" w:eastAsia="Arial" w:hAnsi="Arial" w:cs="Arial"/>
          <w:spacing w:val="-4"/>
          <w:sz w:val="24"/>
          <w:szCs w:val="24"/>
          <w:u w:val="single"/>
        </w:rPr>
        <w:t>For purposes of this chapter</w:t>
      </w:r>
      <w:r w:rsidR="00472C6D" w:rsidRPr="00B718BA">
        <w:rPr>
          <w:rFonts w:ascii="Arial" w:eastAsia="Arial" w:hAnsi="Arial" w:cs="Arial"/>
          <w:spacing w:val="-4"/>
          <w:sz w:val="24"/>
          <w:szCs w:val="24"/>
        </w:rPr>
        <w:t xml:space="preserve"> </w:t>
      </w:r>
      <w:r w:rsidRPr="00B718BA">
        <w:rPr>
          <w:rFonts w:ascii="Arial" w:eastAsia="Arial" w:hAnsi="Arial" w:cs="Arial"/>
          <w:spacing w:val="-2"/>
          <w:sz w:val="24"/>
          <w:szCs w:val="24"/>
        </w:rPr>
        <w:t>utility</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facilities</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shall</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not</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include</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privately</w:t>
      </w:r>
      <w:r w:rsidRPr="00B718BA">
        <w:rPr>
          <w:rFonts w:ascii="Arial" w:eastAsia="Arial" w:hAnsi="Arial" w:cs="Arial"/>
          <w:spacing w:val="-4"/>
          <w:sz w:val="24"/>
          <w:szCs w:val="24"/>
        </w:rPr>
        <w:t xml:space="preserve"> </w:t>
      </w:r>
      <w:r w:rsidRPr="00B718BA">
        <w:rPr>
          <w:rFonts w:ascii="Arial" w:eastAsia="Arial" w:hAnsi="Arial" w:cs="Arial"/>
          <w:spacing w:val="-2"/>
          <w:sz w:val="24"/>
          <w:szCs w:val="24"/>
        </w:rPr>
        <w:t xml:space="preserve">constructed </w:t>
      </w:r>
      <w:r w:rsidRPr="00B718BA">
        <w:rPr>
          <w:rFonts w:ascii="Arial" w:eastAsia="Arial" w:hAnsi="Arial" w:cs="Arial"/>
          <w:sz w:val="24"/>
          <w:szCs w:val="24"/>
        </w:rPr>
        <w:t>utility facilities, stormwater facilities and conveyance systems, or water and wastewater utility</w:t>
      </w:r>
      <w:r w:rsidRPr="00B718BA">
        <w:rPr>
          <w:rFonts w:ascii="Arial" w:eastAsia="Arial" w:hAnsi="Arial" w:cs="Arial"/>
          <w:spacing w:val="-5"/>
          <w:sz w:val="24"/>
          <w:szCs w:val="24"/>
        </w:rPr>
        <w:t xml:space="preserve"> </w:t>
      </w:r>
      <w:r w:rsidRPr="00B718BA">
        <w:rPr>
          <w:rFonts w:ascii="Arial" w:eastAsia="Arial" w:hAnsi="Arial" w:cs="Arial"/>
          <w:sz w:val="24"/>
          <w:szCs w:val="24"/>
        </w:rPr>
        <w:t>transmission</w:t>
      </w:r>
      <w:r w:rsidRPr="00B718BA">
        <w:rPr>
          <w:rFonts w:ascii="Arial" w:eastAsia="Arial" w:hAnsi="Arial" w:cs="Arial"/>
          <w:spacing w:val="-5"/>
          <w:sz w:val="24"/>
          <w:szCs w:val="24"/>
        </w:rPr>
        <w:t xml:space="preserve"> </w:t>
      </w:r>
      <w:r w:rsidRPr="00B718BA">
        <w:rPr>
          <w:rFonts w:ascii="Arial" w:eastAsia="Arial" w:hAnsi="Arial" w:cs="Arial"/>
          <w:sz w:val="24"/>
          <w:szCs w:val="24"/>
        </w:rPr>
        <w:t>and</w:t>
      </w:r>
      <w:r w:rsidRPr="00B718BA">
        <w:rPr>
          <w:rFonts w:ascii="Arial" w:eastAsia="Arial" w:hAnsi="Arial" w:cs="Arial"/>
          <w:spacing w:val="-5"/>
          <w:sz w:val="24"/>
          <w:szCs w:val="24"/>
        </w:rPr>
        <w:t xml:space="preserve"> </w:t>
      </w:r>
      <w:r w:rsidRPr="00B718BA">
        <w:rPr>
          <w:rFonts w:ascii="Arial" w:eastAsia="Arial" w:hAnsi="Arial" w:cs="Arial"/>
          <w:sz w:val="24"/>
          <w:szCs w:val="24"/>
        </w:rPr>
        <w:t>distribution</w:t>
      </w:r>
      <w:r w:rsidRPr="00B718BA">
        <w:rPr>
          <w:rFonts w:ascii="Arial" w:eastAsia="Arial" w:hAnsi="Arial" w:cs="Arial"/>
          <w:spacing w:val="-5"/>
          <w:sz w:val="24"/>
          <w:szCs w:val="24"/>
        </w:rPr>
        <w:t xml:space="preserve"> </w:t>
      </w:r>
      <w:r w:rsidRPr="00B718BA">
        <w:rPr>
          <w:rFonts w:ascii="Arial" w:eastAsia="Arial" w:hAnsi="Arial" w:cs="Arial"/>
          <w:sz w:val="24"/>
          <w:szCs w:val="24"/>
        </w:rPr>
        <w:t>systems</w:t>
      </w:r>
      <w:r w:rsidRPr="00B718BA">
        <w:rPr>
          <w:rFonts w:ascii="Arial" w:eastAsia="Arial" w:hAnsi="Arial" w:cs="Arial"/>
          <w:spacing w:val="-5"/>
          <w:sz w:val="24"/>
          <w:szCs w:val="24"/>
        </w:rPr>
        <w:t xml:space="preserve"> </w:t>
      </w:r>
      <w:r w:rsidRPr="00B718BA">
        <w:rPr>
          <w:rFonts w:ascii="Arial" w:eastAsia="Arial" w:hAnsi="Arial" w:cs="Arial"/>
          <w:sz w:val="24"/>
          <w:szCs w:val="24"/>
        </w:rPr>
        <w:lastRenderedPageBreak/>
        <w:t>and</w:t>
      </w:r>
      <w:r w:rsidRPr="00B718BA">
        <w:rPr>
          <w:rFonts w:ascii="Arial" w:eastAsia="Arial" w:hAnsi="Arial" w:cs="Arial"/>
          <w:spacing w:val="-5"/>
          <w:sz w:val="24"/>
          <w:szCs w:val="24"/>
        </w:rPr>
        <w:t xml:space="preserve"> </w:t>
      </w:r>
      <w:r w:rsidRPr="00B718BA">
        <w:rPr>
          <w:rFonts w:ascii="Arial" w:eastAsia="Arial" w:hAnsi="Arial" w:cs="Arial"/>
          <w:sz w:val="24"/>
          <w:szCs w:val="24"/>
        </w:rPr>
        <w:t>related</w:t>
      </w:r>
      <w:r w:rsidRPr="00B718BA">
        <w:rPr>
          <w:rFonts w:ascii="Arial" w:eastAsia="Arial" w:hAnsi="Arial" w:cs="Arial"/>
          <w:spacing w:val="-5"/>
          <w:sz w:val="24"/>
          <w:szCs w:val="24"/>
        </w:rPr>
        <w:t xml:space="preserve"> </w:t>
      </w:r>
      <w:r w:rsidRPr="00B718BA">
        <w:rPr>
          <w:rFonts w:ascii="Arial" w:eastAsia="Arial" w:hAnsi="Arial" w:cs="Arial"/>
          <w:sz w:val="24"/>
          <w:szCs w:val="24"/>
        </w:rPr>
        <w:t>appurtenances,</w:t>
      </w:r>
      <w:r w:rsidRPr="00B718BA">
        <w:rPr>
          <w:rFonts w:ascii="Arial" w:eastAsia="Arial" w:hAnsi="Arial" w:cs="Arial"/>
          <w:spacing w:val="-5"/>
          <w:sz w:val="24"/>
          <w:szCs w:val="24"/>
        </w:rPr>
        <w:t xml:space="preserve"> </w:t>
      </w:r>
      <w:r w:rsidRPr="00B718BA">
        <w:rPr>
          <w:rFonts w:ascii="Arial" w:eastAsia="Arial" w:hAnsi="Arial" w:cs="Arial"/>
          <w:sz w:val="24"/>
          <w:szCs w:val="24"/>
        </w:rPr>
        <w:t>to</w:t>
      </w:r>
      <w:r w:rsidRPr="00B718BA">
        <w:rPr>
          <w:rFonts w:ascii="Arial" w:eastAsia="Arial" w:hAnsi="Arial" w:cs="Arial"/>
          <w:spacing w:val="-5"/>
          <w:sz w:val="24"/>
          <w:szCs w:val="24"/>
        </w:rPr>
        <w:t xml:space="preserve"> </w:t>
      </w:r>
      <w:r w:rsidRPr="00B718BA">
        <w:rPr>
          <w:rFonts w:ascii="Arial" w:eastAsia="Arial" w:hAnsi="Arial" w:cs="Arial"/>
          <w:sz w:val="24"/>
          <w:szCs w:val="24"/>
        </w:rPr>
        <w:t>include</w:t>
      </w:r>
      <w:r w:rsidRPr="00B718BA">
        <w:rPr>
          <w:rFonts w:ascii="Arial" w:eastAsia="Arial" w:hAnsi="Arial" w:cs="Arial"/>
          <w:spacing w:val="-5"/>
          <w:sz w:val="24"/>
          <w:szCs w:val="24"/>
        </w:rPr>
        <w:t xml:space="preserve"> </w:t>
      </w:r>
      <w:r w:rsidRPr="00B718BA">
        <w:rPr>
          <w:rFonts w:ascii="Arial" w:eastAsia="Arial" w:hAnsi="Arial" w:cs="Arial"/>
          <w:sz w:val="24"/>
          <w:szCs w:val="24"/>
        </w:rPr>
        <w:t xml:space="preserve">without limitation, pipe replacements and relocations; well upgrades; pump stations; lift stations, </w:t>
      </w:r>
      <w:r w:rsidRPr="00B718BA">
        <w:rPr>
          <w:rFonts w:ascii="Arial" w:eastAsia="Arial" w:hAnsi="Arial" w:cs="Arial"/>
          <w:spacing w:val="-4"/>
          <w:sz w:val="24"/>
          <w:szCs w:val="24"/>
        </w:rPr>
        <w:t>etc.</w:t>
      </w:r>
    </w:p>
    <w:p w14:paraId="6BCDE240" w14:textId="77777777" w:rsidR="001418B2" w:rsidRPr="00B718BA" w:rsidRDefault="001418B2" w:rsidP="009B4B9E">
      <w:pPr>
        <w:spacing w:before="27" w:line="276" w:lineRule="auto"/>
        <w:rPr>
          <w:rFonts w:ascii="Arial" w:eastAsia="Arial" w:hAnsi="Arial" w:cs="Arial"/>
          <w:sz w:val="24"/>
          <w:szCs w:val="24"/>
        </w:rPr>
      </w:pPr>
    </w:p>
    <w:p w14:paraId="546D8F49" w14:textId="52BAD2BB" w:rsidR="001418B2" w:rsidRPr="00B718BA" w:rsidRDefault="001418B2" w:rsidP="009B4B9E">
      <w:pPr>
        <w:numPr>
          <w:ilvl w:val="0"/>
          <w:numId w:val="44"/>
        </w:numPr>
        <w:tabs>
          <w:tab w:val="left" w:pos="666"/>
          <w:tab w:val="left" w:pos="747"/>
        </w:tabs>
        <w:spacing w:line="276" w:lineRule="auto"/>
        <w:ind w:left="747" w:right="117" w:hanging="288"/>
        <w:jc w:val="both"/>
        <w:rPr>
          <w:rFonts w:ascii="Arial" w:eastAsia="Arial" w:hAnsi="Arial" w:cs="Arial"/>
          <w:sz w:val="24"/>
          <w:szCs w:val="24"/>
          <w:u w:val="single"/>
        </w:rPr>
      </w:pPr>
      <w:r w:rsidRPr="00B718BA">
        <w:rPr>
          <w:rFonts w:ascii="Arial" w:eastAsia="Arial" w:hAnsi="Arial" w:cs="Arial"/>
          <w:sz w:val="24"/>
          <w:szCs w:val="24"/>
          <w:u w:val="single"/>
        </w:rPr>
        <w:t xml:space="preserve"> ​</w:t>
      </w:r>
      <w:r w:rsidRPr="00B718BA">
        <w:rPr>
          <w:rFonts w:ascii="Arial" w:eastAsia="Arial" w:hAnsi="Arial" w:cs="Arial"/>
          <w:spacing w:val="-16"/>
          <w:sz w:val="24"/>
          <w:szCs w:val="24"/>
          <w:u w:val="single"/>
        </w:rPr>
        <w:t xml:space="preserve"> </w:t>
      </w:r>
      <w:r w:rsidRPr="00B718BA">
        <w:rPr>
          <w:rFonts w:ascii="Arial" w:eastAsia="Arial" w:hAnsi="Arial" w:cs="Arial"/>
          <w:sz w:val="24"/>
          <w:szCs w:val="24"/>
          <w:u w:val="single"/>
        </w:rPr>
        <w:t>“City-funded facility” with respect to a</w:t>
      </w:r>
      <w:r w:rsidR="00F4450A" w:rsidRPr="00B718BA">
        <w:rPr>
          <w:rFonts w:ascii="Arial" w:eastAsia="Arial" w:hAnsi="Arial" w:cs="Arial"/>
          <w:sz w:val="24"/>
          <w:szCs w:val="24"/>
          <w:u w:val="single"/>
        </w:rPr>
        <w:t xml:space="preserve">n individual </w:t>
      </w:r>
      <w:r w:rsidRPr="00B718BA">
        <w:rPr>
          <w:rFonts w:ascii="Arial" w:eastAsia="Arial" w:hAnsi="Arial" w:cs="Arial"/>
          <w:sz w:val="24"/>
          <w:szCs w:val="24"/>
          <w:u w:val="single"/>
        </w:rPr>
        <w:t>facility providing</w:t>
      </w:r>
      <w:r w:rsidRPr="00B718BA">
        <w:rPr>
          <w:rFonts w:ascii="Arial" w:eastAsia="Arial" w:hAnsi="Arial" w:cs="Arial"/>
          <w:sz w:val="24"/>
          <w:szCs w:val="24"/>
        </w:rPr>
        <w:t xml:space="preserve"> </w:t>
      </w:r>
      <w:r w:rsidR="00031320" w:rsidRPr="00B718BA">
        <w:rPr>
          <w:rFonts w:ascii="Arial" w:eastAsia="Arial" w:hAnsi="Arial" w:cs="Arial"/>
          <w:sz w:val="24"/>
          <w:szCs w:val="24"/>
          <w:u w:val="single"/>
        </w:rPr>
        <w:t>emergency, temporary or transitional housing</w:t>
      </w:r>
      <w:r w:rsidR="00F4450A" w:rsidRPr="00B718BA">
        <w:rPr>
          <w:rFonts w:ascii="Arial" w:eastAsia="Arial" w:hAnsi="Arial" w:cs="Arial"/>
          <w:sz w:val="24"/>
          <w:szCs w:val="24"/>
          <w:u w:val="single"/>
        </w:rPr>
        <w:t>,</w:t>
      </w:r>
      <w:r w:rsidR="00031320" w:rsidRPr="00B718BA">
        <w:rPr>
          <w:rFonts w:ascii="Arial" w:eastAsia="Arial" w:hAnsi="Arial" w:cs="Arial"/>
          <w:sz w:val="24"/>
          <w:szCs w:val="24"/>
          <w:u w:val="single"/>
        </w:rPr>
        <w:t xml:space="preserve"> </w:t>
      </w:r>
      <w:r w:rsidRPr="00B718BA">
        <w:rPr>
          <w:rFonts w:ascii="Arial" w:eastAsia="Arial" w:hAnsi="Arial" w:cs="Arial"/>
          <w:sz w:val="24"/>
          <w:szCs w:val="24"/>
          <w:u w:val="single"/>
        </w:rPr>
        <w:t>means a facility receiving</w:t>
      </w:r>
      <w:r w:rsidR="00BE51B0" w:rsidRPr="00B718BA">
        <w:rPr>
          <w:rFonts w:ascii="Arial" w:eastAsia="Arial" w:hAnsi="Arial" w:cs="Arial"/>
          <w:sz w:val="24"/>
          <w:szCs w:val="24"/>
          <w:u w:val="single"/>
        </w:rPr>
        <w:t xml:space="preserve"> </w:t>
      </w:r>
      <w:r w:rsidR="001871D5" w:rsidRPr="00B718BA">
        <w:rPr>
          <w:rFonts w:ascii="Arial" w:eastAsia="Arial" w:hAnsi="Arial" w:cs="Arial"/>
          <w:sz w:val="24"/>
          <w:szCs w:val="24"/>
          <w:u w:val="single"/>
        </w:rPr>
        <w:t xml:space="preserve">$50,000 </w:t>
      </w:r>
      <w:r w:rsidR="00BE51B0" w:rsidRPr="00B718BA">
        <w:rPr>
          <w:rFonts w:ascii="Arial" w:eastAsia="Arial" w:hAnsi="Arial" w:cs="Arial"/>
          <w:sz w:val="24"/>
          <w:szCs w:val="24"/>
          <w:u w:val="single"/>
        </w:rPr>
        <w:t xml:space="preserve">in </w:t>
      </w:r>
      <w:r w:rsidR="001871D5" w:rsidRPr="00B718BA">
        <w:rPr>
          <w:rFonts w:ascii="Arial" w:eastAsia="Arial" w:hAnsi="Arial" w:cs="Arial"/>
          <w:sz w:val="24"/>
          <w:szCs w:val="24"/>
          <w:u w:val="single"/>
        </w:rPr>
        <w:t xml:space="preserve">the aggregate in any calendar </w:t>
      </w:r>
      <w:r w:rsidR="007549B5" w:rsidRPr="00B718BA">
        <w:rPr>
          <w:rFonts w:ascii="Arial" w:eastAsia="Arial" w:hAnsi="Arial" w:cs="Arial"/>
          <w:sz w:val="24"/>
          <w:szCs w:val="24"/>
          <w:u w:val="single"/>
        </w:rPr>
        <w:t xml:space="preserve">year </w:t>
      </w:r>
      <w:r w:rsidRPr="00B718BA">
        <w:rPr>
          <w:rFonts w:ascii="Arial" w:eastAsia="Arial" w:hAnsi="Arial" w:cs="Arial"/>
          <w:sz w:val="24"/>
          <w:szCs w:val="24"/>
          <w:u w:val="single"/>
        </w:rPr>
        <w:t xml:space="preserve">from </w:t>
      </w:r>
      <w:r w:rsidR="00C27F36" w:rsidRPr="00B718BA">
        <w:rPr>
          <w:rFonts w:ascii="Arial" w:eastAsia="Arial" w:hAnsi="Arial" w:cs="Arial"/>
          <w:sz w:val="24"/>
          <w:szCs w:val="24"/>
          <w:u w:val="single"/>
        </w:rPr>
        <w:t xml:space="preserve">the City, including but not limited to </w:t>
      </w:r>
      <w:r w:rsidRPr="00B718BA">
        <w:rPr>
          <w:rFonts w:ascii="Arial" w:eastAsia="Arial" w:hAnsi="Arial" w:cs="Arial"/>
          <w:sz w:val="24"/>
          <w:szCs w:val="24"/>
          <w:u w:val="single"/>
        </w:rPr>
        <w:t>the general fund</w:t>
      </w:r>
      <w:r w:rsidR="00C27F36" w:rsidRPr="00B718BA">
        <w:rPr>
          <w:rFonts w:ascii="Arial" w:eastAsia="Arial" w:hAnsi="Arial" w:cs="Arial"/>
          <w:sz w:val="24"/>
          <w:szCs w:val="24"/>
          <w:u w:val="single"/>
        </w:rPr>
        <w:t xml:space="preserve"> expenditures, </w:t>
      </w:r>
      <w:r w:rsidRPr="00B718BA">
        <w:rPr>
          <w:rFonts w:ascii="Arial" w:eastAsia="Arial" w:hAnsi="Arial" w:cs="Arial"/>
          <w:sz w:val="24"/>
          <w:szCs w:val="24"/>
          <w:u w:val="single"/>
        </w:rPr>
        <w:t>special revenue or tax funds</w:t>
      </w:r>
      <w:r w:rsidR="00C95655" w:rsidRPr="00B718BA">
        <w:rPr>
          <w:rFonts w:ascii="Arial" w:eastAsia="Arial" w:hAnsi="Arial" w:cs="Arial"/>
          <w:sz w:val="24"/>
          <w:szCs w:val="24"/>
          <w:u w:val="single"/>
        </w:rPr>
        <w:t xml:space="preserve">, </w:t>
      </w:r>
      <w:r w:rsidR="00E81C78" w:rsidRPr="00B718BA">
        <w:rPr>
          <w:rFonts w:ascii="Arial" w:eastAsia="Arial" w:hAnsi="Arial" w:cs="Arial"/>
          <w:sz w:val="24"/>
          <w:szCs w:val="24"/>
          <w:u w:val="single"/>
        </w:rPr>
        <w:t xml:space="preserve">and </w:t>
      </w:r>
      <w:r w:rsidRPr="00B718BA">
        <w:rPr>
          <w:rFonts w:ascii="Arial" w:eastAsia="Arial" w:hAnsi="Arial" w:cs="Arial"/>
          <w:sz w:val="24"/>
          <w:szCs w:val="24"/>
          <w:u w:val="single"/>
        </w:rPr>
        <w:t xml:space="preserve">grants, </w:t>
      </w:r>
      <w:r w:rsidR="00E81C78" w:rsidRPr="00B718BA">
        <w:rPr>
          <w:rFonts w:ascii="Arial" w:eastAsia="Arial" w:hAnsi="Arial" w:cs="Arial"/>
          <w:sz w:val="24"/>
          <w:szCs w:val="24"/>
          <w:u w:val="single"/>
        </w:rPr>
        <w:t xml:space="preserve">and </w:t>
      </w:r>
      <w:r w:rsidR="00BE51B0" w:rsidRPr="00B718BA">
        <w:rPr>
          <w:rFonts w:ascii="Arial" w:eastAsia="Arial" w:hAnsi="Arial" w:cs="Arial"/>
          <w:sz w:val="24"/>
          <w:szCs w:val="24"/>
          <w:u w:val="single"/>
        </w:rPr>
        <w:t xml:space="preserve">including </w:t>
      </w:r>
      <w:r w:rsidRPr="00B718BA">
        <w:rPr>
          <w:rFonts w:ascii="Arial" w:eastAsia="Arial" w:hAnsi="Arial" w:cs="Arial"/>
          <w:sz w:val="24"/>
          <w:szCs w:val="24"/>
          <w:u w:val="single"/>
        </w:rPr>
        <w:t>any funds for which the city is a fiscal or pass-thru agent.</w:t>
      </w:r>
      <w:r w:rsidR="00DD1AA4" w:rsidRPr="00B718BA">
        <w:rPr>
          <w:rFonts w:ascii="Arial" w:hAnsi="Arial" w:cs="Arial"/>
          <w:sz w:val="24"/>
          <w:szCs w:val="24"/>
        </w:rPr>
        <w:t xml:space="preserve"> </w:t>
      </w:r>
      <w:r w:rsidR="00DD1AA4" w:rsidRPr="00B718BA">
        <w:rPr>
          <w:rFonts w:ascii="Arial" w:eastAsia="Arial" w:hAnsi="Arial" w:cs="Arial"/>
          <w:sz w:val="24"/>
          <w:szCs w:val="24"/>
          <w:u w:val="single"/>
        </w:rPr>
        <w:t xml:space="preserve">This </w:t>
      </w:r>
      <w:r w:rsidR="00FE7D61" w:rsidRPr="00B718BA">
        <w:rPr>
          <w:rFonts w:ascii="Arial" w:eastAsia="Arial" w:hAnsi="Arial" w:cs="Arial"/>
          <w:sz w:val="24"/>
          <w:szCs w:val="24"/>
          <w:u w:val="single"/>
        </w:rPr>
        <w:t xml:space="preserve">term </w:t>
      </w:r>
      <w:r w:rsidR="00DD1AA4" w:rsidRPr="00B718BA">
        <w:rPr>
          <w:rFonts w:ascii="Arial" w:eastAsia="Arial" w:hAnsi="Arial" w:cs="Arial"/>
          <w:sz w:val="24"/>
          <w:szCs w:val="24"/>
          <w:u w:val="single"/>
        </w:rPr>
        <w:t xml:space="preserve">does not </w:t>
      </w:r>
      <w:r w:rsidR="00FE7D61" w:rsidRPr="00B718BA">
        <w:rPr>
          <w:rFonts w:ascii="Arial" w:eastAsia="Arial" w:hAnsi="Arial" w:cs="Arial"/>
          <w:sz w:val="24"/>
          <w:szCs w:val="24"/>
          <w:u w:val="single"/>
        </w:rPr>
        <w:t>include</w:t>
      </w:r>
      <w:r w:rsidR="00DD1AA4" w:rsidRPr="00B718BA">
        <w:rPr>
          <w:rFonts w:ascii="Arial" w:eastAsia="Arial" w:hAnsi="Arial" w:cs="Arial"/>
          <w:sz w:val="24"/>
          <w:szCs w:val="24"/>
          <w:u w:val="single"/>
        </w:rPr>
        <w:t xml:space="preserve"> any emergency shelter or facility that provides services to domestic violence victims</w:t>
      </w:r>
      <w:r w:rsidR="00FE7D61" w:rsidRPr="00B718BA">
        <w:rPr>
          <w:rFonts w:ascii="Arial" w:eastAsia="Arial" w:hAnsi="Arial" w:cs="Arial"/>
          <w:sz w:val="24"/>
          <w:szCs w:val="24"/>
          <w:u w:val="single"/>
        </w:rPr>
        <w:t>,</w:t>
      </w:r>
      <w:r w:rsidR="00DD1AA4" w:rsidRPr="00B718BA">
        <w:rPr>
          <w:rFonts w:ascii="Arial" w:eastAsia="Arial" w:hAnsi="Arial" w:cs="Arial"/>
          <w:sz w:val="24"/>
          <w:szCs w:val="24"/>
          <w:u w:val="single"/>
        </w:rPr>
        <w:t xml:space="preserve"> as defined in RCW 70.123.020.</w:t>
      </w:r>
    </w:p>
    <w:p w14:paraId="0A1EBBDD" w14:textId="77777777" w:rsidR="001418B2" w:rsidRPr="00B718BA" w:rsidRDefault="001418B2" w:rsidP="009B4B9E">
      <w:pPr>
        <w:spacing w:before="26" w:line="276" w:lineRule="auto"/>
        <w:rPr>
          <w:rFonts w:ascii="Arial" w:eastAsia="Arial" w:hAnsi="Arial" w:cs="Arial"/>
          <w:sz w:val="24"/>
          <w:szCs w:val="24"/>
        </w:rPr>
      </w:pPr>
    </w:p>
    <w:p w14:paraId="2D948A58" w14:textId="677EBC41" w:rsidR="001418B2" w:rsidRPr="00B718BA" w:rsidRDefault="001418B2" w:rsidP="009B4B9E">
      <w:pPr>
        <w:tabs>
          <w:tab w:val="left" w:pos="654"/>
          <w:tab w:val="left" w:pos="747"/>
        </w:tabs>
        <w:spacing w:before="1" w:line="276" w:lineRule="auto"/>
        <w:ind w:left="460" w:right="117"/>
        <w:jc w:val="both"/>
        <w:rPr>
          <w:rFonts w:ascii="Arial" w:eastAsia="Arial" w:hAnsi="Arial" w:cs="Arial"/>
          <w:sz w:val="24"/>
          <w:szCs w:val="24"/>
        </w:rPr>
      </w:pPr>
      <w:r w:rsidRPr="00B718BA">
        <w:rPr>
          <w:rFonts w:ascii="Arial" w:eastAsia="Arial" w:hAnsi="Arial" w:cs="Arial"/>
          <w:sz w:val="24"/>
          <w:szCs w:val="24"/>
        </w:rPr>
        <w:t>((</w:t>
      </w:r>
      <w:r w:rsidRPr="00B718BA">
        <w:rPr>
          <w:rFonts w:ascii="Arial" w:eastAsia="Arial" w:hAnsi="Arial" w:cs="Arial"/>
          <w:strike/>
          <w:sz w:val="24"/>
          <w:szCs w:val="24"/>
        </w:rPr>
        <w:t>E</w:t>
      </w:r>
      <w:r w:rsidRPr="00B718BA">
        <w:rPr>
          <w:rFonts w:ascii="Arial" w:eastAsia="Arial" w:hAnsi="Arial" w:cs="Arial"/>
          <w:sz w:val="24"/>
          <w:szCs w:val="24"/>
        </w:rPr>
        <w:t>))</w:t>
      </w:r>
      <w:r w:rsidRPr="00B718BA">
        <w:rPr>
          <w:rFonts w:ascii="Arial" w:eastAsia="Arial" w:hAnsi="Arial" w:cs="Arial"/>
          <w:spacing w:val="-5"/>
          <w:sz w:val="24"/>
          <w:szCs w:val="24"/>
        </w:rPr>
        <w:t xml:space="preserve"> </w:t>
      </w:r>
      <w:r w:rsidR="00357925" w:rsidRPr="00B718BA">
        <w:rPr>
          <w:rFonts w:ascii="Arial" w:eastAsia="Arial" w:hAnsi="Arial" w:cs="Arial"/>
          <w:spacing w:val="-5"/>
          <w:sz w:val="24"/>
          <w:szCs w:val="24"/>
          <w:u w:val="single"/>
        </w:rPr>
        <w:t>F</w:t>
      </w:r>
      <w:r w:rsidRPr="00B718BA">
        <w:rPr>
          <w:rFonts w:ascii="Arial" w:eastAsia="Arial" w:hAnsi="Arial" w:cs="Arial"/>
          <w:sz w:val="24"/>
          <w:szCs w:val="24"/>
        </w:rPr>
        <w:t>.</w:t>
      </w:r>
      <w:r w:rsidRPr="00B718BA">
        <w:rPr>
          <w:rFonts w:ascii="Arial" w:eastAsia="Arial" w:hAnsi="Arial" w:cs="Arial"/>
          <w:spacing w:val="-6"/>
          <w:sz w:val="24"/>
          <w:szCs w:val="24"/>
        </w:rPr>
        <w:t xml:space="preserve"> </w:t>
      </w:r>
      <w:r w:rsidRPr="00B718BA">
        <w:rPr>
          <w:rFonts w:ascii="Arial" w:eastAsia="Arial" w:hAnsi="Arial" w:cs="Arial"/>
          <w:sz w:val="24"/>
          <w:szCs w:val="24"/>
        </w:rPr>
        <w:t>“Federal</w:t>
      </w:r>
      <w:r w:rsidRPr="00B718BA">
        <w:rPr>
          <w:rFonts w:ascii="Arial" w:eastAsia="Arial" w:hAnsi="Arial" w:cs="Arial"/>
          <w:spacing w:val="-6"/>
          <w:sz w:val="24"/>
          <w:szCs w:val="24"/>
        </w:rPr>
        <w:t xml:space="preserve"> </w:t>
      </w:r>
      <w:r w:rsidRPr="00B718BA">
        <w:rPr>
          <w:rFonts w:ascii="Arial" w:eastAsia="Arial" w:hAnsi="Arial" w:cs="Arial"/>
          <w:sz w:val="24"/>
          <w:szCs w:val="24"/>
        </w:rPr>
        <w:t>civil</w:t>
      </w:r>
      <w:r w:rsidRPr="00B718BA">
        <w:rPr>
          <w:rFonts w:ascii="Arial" w:eastAsia="Arial" w:hAnsi="Arial" w:cs="Arial"/>
          <w:spacing w:val="-5"/>
          <w:sz w:val="24"/>
          <w:szCs w:val="24"/>
        </w:rPr>
        <w:t xml:space="preserve"> </w:t>
      </w:r>
      <w:r w:rsidRPr="00B718BA">
        <w:rPr>
          <w:rFonts w:ascii="Arial" w:eastAsia="Arial" w:hAnsi="Arial" w:cs="Arial"/>
          <w:sz w:val="24"/>
          <w:szCs w:val="24"/>
        </w:rPr>
        <w:t>immigration</w:t>
      </w:r>
      <w:r w:rsidRPr="00B718BA">
        <w:rPr>
          <w:rFonts w:ascii="Arial" w:eastAsia="Arial" w:hAnsi="Arial" w:cs="Arial"/>
          <w:spacing w:val="-6"/>
          <w:sz w:val="24"/>
          <w:szCs w:val="24"/>
        </w:rPr>
        <w:t xml:space="preserve"> </w:t>
      </w:r>
      <w:r w:rsidRPr="00B718BA">
        <w:rPr>
          <w:rFonts w:ascii="Arial" w:eastAsia="Arial" w:hAnsi="Arial" w:cs="Arial"/>
          <w:sz w:val="24"/>
          <w:szCs w:val="24"/>
        </w:rPr>
        <w:t>enforcement</w:t>
      </w:r>
      <w:r w:rsidRPr="00B718BA">
        <w:rPr>
          <w:rFonts w:ascii="Arial" w:eastAsia="Arial" w:hAnsi="Arial" w:cs="Arial"/>
          <w:spacing w:val="-5"/>
          <w:sz w:val="24"/>
          <w:szCs w:val="24"/>
        </w:rPr>
        <w:t xml:space="preserve"> </w:t>
      </w:r>
      <w:r w:rsidRPr="00B718BA">
        <w:rPr>
          <w:rFonts w:ascii="Arial" w:eastAsia="Arial" w:hAnsi="Arial" w:cs="Arial"/>
          <w:sz w:val="24"/>
          <w:szCs w:val="24"/>
        </w:rPr>
        <w:t>operations”</w:t>
      </w:r>
      <w:r w:rsidRPr="00B718BA">
        <w:rPr>
          <w:rFonts w:ascii="Arial" w:eastAsia="Arial" w:hAnsi="Arial" w:cs="Arial"/>
          <w:spacing w:val="-6"/>
          <w:sz w:val="24"/>
          <w:szCs w:val="24"/>
        </w:rPr>
        <w:t xml:space="preserve"> </w:t>
      </w:r>
      <w:r w:rsidRPr="00B718BA">
        <w:rPr>
          <w:rFonts w:ascii="Arial" w:eastAsia="Arial" w:hAnsi="Arial" w:cs="Arial"/>
          <w:sz w:val="24"/>
          <w:szCs w:val="24"/>
        </w:rPr>
        <w:t>means</w:t>
      </w:r>
      <w:r w:rsidRPr="00B718BA">
        <w:rPr>
          <w:rFonts w:ascii="Arial" w:eastAsia="Arial" w:hAnsi="Arial" w:cs="Arial"/>
          <w:spacing w:val="-5"/>
          <w:sz w:val="24"/>
          <w:szCs w:val="24"/>
        </w:rPr>
        <w:t xml:space="preserve"> </w:t>
      </w:r>
      <w:r w:rsidRPr="00B718BA">
        <w:rPr>
          <w:rFonts w:ascii="Arial" w:eastAsia="Arial" w:hAnsi="Arial" w:cs="Arial"/>
          <w:sz w:val="24"/>
          <w:szCs w:val="24"/>
        </w:rPr>
        <w:t>an</w:t>
      </w:r>
      <w:r w:rsidRPr="00B718BA">
        <w:rPr>
          <w:rFonts w:ascii="Arial" w:eastAsia="Arial" w:hAnsi="Arial" w:cs="Arial"/>
          <w:spacing w:val="-5"/>
          <w:sz w:val="24"/>
          <w:szCs w:val="24"/>
        </w:rPr>
        <w:t xml:space="preserve"> </w:t>
      </w:r>
      <w:r w:rsidRPr="00B718BA">
        <w:rPr>
          <w:rFonts w:ascii="Arial" w:eastAsia="Arial" w:hAnsi="Arial" w:cs="Arial"/>
          <w:sz w:val="24"/>
          <w:szCs w:val="24"/>
        </w:rPr>
        <w:t>operation</w:t>
      </w:r>
      <w:r w:rsidRPr="00B718BA">
        <w:rPr>
          <w:rFonts w:ascii="Arial" w:eastAsia="Arial" w:hAnsi="Arial" w:cs="Arial"/>
          <w:spacing w:val="-5"/>
          <w:sz w:val="24"/>
          <w:szCs w:val="24"/>
        </w:rPr>
        <w:t xml:space="preserve"> </w:t>
      </w:r>
      <w:r w:rsidRPr="00B718BA">
        <w:rPr>
          <w:rFonts w:ascii="Arial" w:eastAsia="Arial" w:hAnsi="Arial" w:cs="Arial"/>
          <w:sz w:val="24"/>
          <w:szCs w:val="24"/>
        </w:rPr>
        <w:t>than</w:t>
      </w:r>
      <w:r w:rsidRPr="00B718BA">
        <w:rPr>
          <w:rFonts w:ascii="Arial" w:eastAsia="Arial" w:hAnsi="Arial" w:cs="Arial"/>
          <w:spacing w:val="-5"/>
          <w:sz w:val="24"/>
          <w:szCs w:val="24"/>
        </w:rPr>
        <w:t xml:space="preserve"> </w:t>
      </w:r>
      <w:r w:rsidRPr="00B718BA">
        <w:rPr>
          <w:rFonts w:ascii="Arial" w:eastAsia="Arial" w:hAnsi="Arial" w:cs="Arial"/>
          <w:sz w:val="24"/>
          <w:szCs w:val="24"/>
        </w:rPr>
        <w:t>has</w:t>
      </w:r>
      <w:r w:rsidRPr="00B718BA">
        <w:rPr>
          <w:rFonts w:ascii="Arial" w:eastAsia="Arial" w:hAnsi="Arial" w:cs="Arial"/>
          <w:spacing w:val="-6"/>
          <w:sz w:val="24"/>
          <w:szCs w:val="24"/>
        </w:rPr>
        <w:t xml:space="preserve"> </w:t>
      </w:r>
      <w:r w:rsidRPr="00B718BA">
        <w:rPr>
          <w:rFonts w:ascii="Arial" w:eastAsia="Arial" w:hAnsi="Arial" w:cs="Arial"/>
          <w:sz w:val="24"/>
          <w:szCs w:val="24"/>
        </w:rPr>
        <w:t>one of its objectives the identification or apprehension of a person or persons in order to investigate them for a violation of the immigration law and subject them to one or more of the following:</w:t>
      </w:r>
    </w:p>
    <w:p w14:paraId="368C176E" w14:textId="77777777" w:rsidR="001418B2" w:rsidRPr="00B718BA" w:rsidRDefault="001418B2" w:rsidP="009B4B9E">
      <w:pPr>
        <w:numPr>
          <w:ilvl w:val="1"/>
          <w:numId w:val="44"/>
        </w:numPr>
        <w:tabs>
          <w:tab w:val="left" w:pos="1419"/>
        </w:tabs>
        <w:spacing w:before="120" w:line="276" w:lineRule="auto"/>
        <w:ind w:left="1419" w:hanging="359"/>
        <w:jc w:val="both"/>
        <w:rPr>
          <w:rFonts w:ascii="Arial" w:eastAsia="Arial" w:hAnsi="Arial" w:cs="Arial"/>
          <w:sz w:val="24"/>
          <w:szCs w:val="24"/>
        </w:rPr>
      </w:pPr>
      <w:r w:rsidRPr="00B718BA">
        <w:rPr>
          <w:rFonts w:ascii="Arial" w:eastAsia="Arial" w:hAnsi="Arial" w:cs="Arial"/>
          <w:sz w:val="24"/>
          <w:szCs w:val="24"/>
        </w:rPr>
        <w:t>Civil</w:t>
      </w:r>
      <w:r w:rsidRPr="00B718BA">
        <w:rPr>
          <w:rFonts w:ascii="Arial" w:eastAsia="Arial" w:hAnsi="Arial" w:cs="Arial"/>
          <w:spacing w:val="-6"/>
          <w:sz w:val="24"/>
          <w:szCs w:val="24"/>
        </w:rPr>
        <w:t xml:space="preserve"> </w:t>
      </w:r>
      <w:r w:rsidRPr="00B718BA">
        <w:rPr>
          <w:rFonts w:ascii="Arial" w:eastAsia="Arial" w:hAnsi="Arial" w:cs="Arial"/>
          <w:sz w:val="24"/>
          <w:szCs w:val="24"/>
        </w:rPr>
        <w:t>immigration</w:t>
      </w:r>
      <w:r w:rsidRPr="00B718BA">
        <w:rPr>
          <w:rFonts w:ascii="Arial" w:eastAsia="Arial" w:hAnsi="Arial" w:cs="Arial"/>
          <w:spacing w:val="-6"/>
          <w:sz w:val="24"/>
          <w:szCs w:val="24"/>
        </w:rPr>
        <w:t xml:space="preserve"> </w:t>
      </w:r>
      <w:r w:rsidRPr="00B718BA">
        <w:rPr>
          <w:rFonts w:ascii="Arial" w:eastAsia="Arial" w:hAnsi="Arial" w:cs="Arial"/>
          <w:spacing w:val="-2"/>
          <w:sz w:val="24"/>
          <w:szCs w:val="24"/>
        </w:rPr>
        <w:t>detention;</w:t>
      </w:r>
    </w:p>
    <w:p w14:paraId="376B990C" w14:textId="77777777" w:rsidR="001418B2" w:rsidRPr="00B718BA" w:rsidRDefault="001418B2" w:rsidP="009B4B9E">
      <w:pPr>
        <w:numPr>
          <w:ilvl w:val="1"/>
          <w:numId w:val="44"/>
        </w:numPr>
        <w:tabs>
          <w:tab w:val="left" w:pos="1419"/>
        </w:tabs>
        <w:spacing w:before="158" w:line="276" w:lineRule="auto"/>
        <w:ind w:left="1419" w:hanging="359"/>
        <w:jc w:val="both"/>
        <w:rPr>
          <w:rFonts w:ascii="Arial" w:eastAsia="Arial" w:hAnsi="Arial" w:cs="Arial"/>
          <w:sz w:val="24"/>
          <w:szCs w:val="24"/>
        </w:rPr>
      </w:pPr>
      <w:r w:rsidRPr="00B718BA">
        <w:rPr>
          <w:rFonts w:ascii="Arial" w:eastAsia="Arial" w:hAnsi="Arial" w:cs="Arial"/>
          <w:sz w:val="24"/>
          <w:szCs w:val="24"/>
        </w:rPr>
        <w:t>Removal</w:t>
      </w:r>
      <w:r w:rsidRPr="00B718BA">
        <w:rPr>
          <w:rFonts w:ascii="Arial" w:eastAsia="Arial" w:hAnsi="Arial" w:cs="Arial"/>
          <w:spacing w:val="-5"/>
          <w:sz w:val="24"/>
          <w:szCs w:val="24"/>
        </w:rPr>
        <w:t xml:space="preserve"> </w:t>
      </w:r>
      <w:r w:rsidRPr="00B718BA">
        <w:rPr>
          <w:rFonts w:ascii="Arial" w:eastAsia="Arial" w:hAnsi="Arial" w:cs="Arial"/>
          <w:sz w:val="24"/>
          <w:szCs w:val="24"/>
        </w:rPr>
        <w:t>proceedings;</w:t>
      </w:r>
      <w:r w:rsidRPr="00B718BA">
        <w:rPr>
          <w:rFonts w:ascii="Arial" w:eastAsia="Arial" w:hAnsi="Arial" w:cs="Arial"/>
          <w:spacing w:val="-5"/>
          <w:sz w:val="24"/>
          <w:szCs w:val="24"/>
        </w:rPr>
        <w:t xml:space="preserve"> and</w:t>
      </w:r>
    </w:p>
    <w:p w14:paraId="35DB4324" w14:textId="77777777" w:rsidR="001418B2" w:rsidRPr="00B718BA" w:rsidRDefault="001418B2" w:rsidP="009B4B9E">
      <w:pPr>
        <w:numPr>
          <w:ilvl w:val="1"/>
          <w:numId w:val="44"/>
        </w:numPr>
        <w:tabs>
          <w:tab w:val="left" w:pos="1419"/>
        </w:tabs>
        <w:spacing w:before="158" w:line="276" w:lineRule="auto"/>
        <w:ind w:left="1419" w:hanging="359"/>
        <w:rPr>
          <w:rFonts w:ascii="Arial" w:eastAsia="Arial" w:hAnsi="Arial" w:cs="Arial"/>
          <w:sz w:val="24"/>
          <w:szCs w:val="24"/>
        </w:rPr>
      </w:pPr>
      <w:r w:rsidRPr="00B718BA">
        <w:rPr>
          <w:rFonts w:ascii="Arial" w:eastAsia="Arial" w:hAnsi="Arial" w:cs="Arial"/>
          <w:sz w:val="24"/>
          <w:szCs w:val="24"/>
        </w:rPr>
        <w:t>Removal</w:t>
      </w:r>
      <w:r w:rsidRPr="00B718BA">
        <w:rPr>
          <w:rFonts w:ascii="Arial" w:eastAsia="Arial" w:hAnsi="Arial" w:cs="Arial"/>
          <w:spacing w:val="-3"/>
          <w:sz w:val="24"/>
          <w:szCs w:val="24"/>
        </w:rPr>
        <w:t xml:space="preserve"> </w:t>
      </w:r>
      <w:r w:rsidRPr="00B718BA">
        <w:rPr>
          <w:rFonts w:ascii="Arial" w:eastAsia="Arial" w:hAnsi="Arial" w:cs="Arial"/>
          <w:sz w:val="24"/>
          <w:szCs w:val="24"/>
        </w:rPr>
        <w:t>from</w:t>
      </w:r>
      <w:r w:rsidRPr="00B718BA">
        <w:rPr>
          <w:rFonts w:ascii="Arial" w:eastAsia="Arial" w:hAnsi="Arial" w:cs="Arial"/>
          <w:spacing w:val="-3"/>
          <w:sz w:val="24"/>
          <w:szCs w:val="24"/>
        </w:rPr>
        <w:t xml:space="preserve"> </w:t>
      </w:r>
      <w:r w:rsidRPr="00B718BA">
        <w:rPr>
          <w:rFonts w:ascii="Arial" w:eastAsia="Arial" w:hAnsi="Arial" w:cs="Arial"/>
          <w:sz w:val="24"/>
          <w:szCs w:val="24"/>
        </w:rPr>
        <w:t>the</w:t>
      </w:r>
      <w:r w:rsidRPr="00B718BA">
        <w:rPr>
          <w:rFonts w:ascii="Arial" w:eastAsia="Arial" w:hAnsi="Arial" w:cs="Arial"/>
          <w:spacing w:val="-3"/>
          <w:sz w:val="24"/>
          <w:szCs w:val="24"/>
        </w:rPr>
        <w:t xml:space="preserve"> </w:t>
      </w:r>
      <w:r w:rsidRPr="00B718BA">
        <w:rPr>
          <w:rFonts w:ascii="Arial" w:eastAsia="Arial" w:hAnsi="Arial" w:cs="Arial"/>
          <w:sz w:val="24"/>
          <w:szCs w:val="24"/>
        </w:rPr>
        <w:t>United</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States</w:t>
      </w:r>
    </w:p>
    <w:p w14:paraId="4CDF8754" w14:textId="2CEA4884" w:rsidR="001418B2" w:rsidRPr="00B718BA" w:rsidRDefault="000C7DD1" w:rsidP="009B4B9E">
      <w:pPr>
        <w:spacing w:before="240" w:after="120" w:line="276" w:lineRule="auto"/>
        <w:ind w:left="675" w:right="118" w:hanging="288"/>
        <w:jc w:val="both"/>
        <w:rPr>
          <w:rFonts w:ascii="Arial" w:eastAsia="Arial" w:hAnsi="Arial" w:cs="Arial"/>
          <w:sz w:val="24"/>
          <w:szCs w:val="24"/>
        </w:rPr>
      </w:pPr>
      <w:r w:rsidRPr="00B718BA">
        <w:rPr>
          <w:rFonts w:ascii="Arial" w:eastAsia="Arial" w:hAnsi="Arial" w:cs="Arial"/>
          <w:sz w:val="24"/>
          <w:szCs w:val="24"/>
          <w:u w:val="single"/>
        </w:rPr>
        <w:t>G</w:t>
      </w:r>
      <w:r w:rsidR="001418B2" w:rsidRPr="00B718BA">
        <w:rPr>
          <w:rFonts w:ascii="Arial" w:eastAsia="Arial" w:hAnsi="Arial" w:cs="Arial"/>
          <w:sz w:val="24"/>
          <w:szCs w:val="24"/>
          <w:u w:val="single"/>
        </w:rPr>
        <w:t>. ”Good neighbor agreement” means a written</w:t>
      </w:r>
      <w:r w:rsidR="00FE7D61" w:rsidRPr="00B718BA">
        <w:rPr>
          <w:rFonts w:ascii="Arial" w:eastAsia="Arial" w:hAnsi="Arial" w:cs="Arial"/>
          <w:sz w:val="24"/>
          <w:szCs w:val="24"/>
          <w:u w:val="single"/>
        </w:rPr>
        <w:t xml:space="preserve">, </w:t>
      </w:r>
      <w:r w:rsidR="00BD11BC" w:rsidRPr="00B718BA">
        <w:rPr>
          <w:rFonts w:ascii="Arial" w:eastAsia="Arial" w:hAnsi="Arial" w:cs="Arial"/>
          <w:sz w:val="24"/>
          <w:szCs w:val="24"/>
          <w:u w:val="single"/>
        </w:rPr>
        <w:t>legally binding</w:t>
      </w:r>
      <w:r w:rsidR="001418B2" w:rsidRPr="00B718BA">
        <w:rPr>
          <w:rFonts w:ascii="Arial" w:eastAsia="Arial" w:hAnsi="Arial" w:cs="Arial"/>
          <w:sz w:val="24"/>
          <w:szCs w:val="24"/>
          <w:u w:val="single"/>
        </w:rPr>
        <w:t xml:space="preserve"> agreement for communication and</w:t>
      </w:r>
      <w:r w:rsidR="001418B2" w:rsidRPr="00B718BA">
        <w:rPr>
          <w:rFonts w:ascii="Arial" w:eastAsia="Arial" w:hAnsi="Arial" w:cs="Arial"/>
          <w:sz w:val="24"/>
          <w:szCs w:val="24"/>
        </w:rPr>
        <w:t xml:space="preserve"> </w:t>
      </w:r>
      <w:r w:rsidR="001418B2" w:rsidRPr="00B718BA">
        <w:rPr>
          <w:rFonts w:ascii="Arial" w:eastAsia="Arial" w:hAnsi="Arial" w:cs="Arial"/>
          <w:sz w:val="24"/>
          <w:szCs w:val="24"/>
          <w:u w:val="single"/>
        </w:rPr>
        <w:t xml:space="preserve">collaboration </w:t>
      </w:r>
      <w:r w:rsidR="00EA188F" w:rsidRPr="00B718BA">
        <w:rPr>
          <w:rFonts w:ascii="Arial" w:eastAsia="Arial" w:hAnsi="Arial" w:cs="Arial"/>
          <w:sz w:val="24"/>
          <w:szCs w:val="24"/>
          <w:u w:val="single"/>
        </w:rPr>
        <w:t xml:space="preserve">among parties </w:t>
      </w:r>
      <w:r w:rsidR="00323220" w:rsidRPr="00B718BA">
        <w:rPr>
          <w:rFonts w:ascii="Arial" w:eastAsia="Arial" w:hAnsi="Arial" w:cs="Arial"/>
          <w:sz w:val="24"/>
          <w:szCs w:val="24"/>
          <w:u w:val="single"/>
        </w:rPr>
        <w:t xml:space="preserve">associated with the emergency, temporary or transitional housing facility </w:t>
      </w:r>
      <w:r w:rsidR="001418B2" w:rsidRPr="00B718BA">
        <w:rPr>
          <w:rFonts w:ascii="Arial" w:eastAsia="Arial" w:hAnsi="Arial" w:cs="Arial"/>
          <w:sz w:val="24"/>
          <w:szCs w:val="24"/>
          <w:u w:val="single"/>
        </w:rPr>
        <w:t>and which contains the following framework:</w:t>
      </w:r>
    </w:p>
    <w:p w14:paraId="539A5572" w14:textId="35763120" w:rsidR="001418B2" w:rsidRPr="00B718BA" w:rsidRDefault="001418B2" w:rsidP="009B4B9E">
      <w:pPr>
        <w:numPr>
          <w:ilvl w:val="0"/>
          <w:numId w:val="43"/>
        </w:numPr>
        <w:tabs>
          <w:tab w:val="left" w:pos="1251"/>
        </w:tabs>
        <w:spacing w:before="240" w:after="120" w:line="276" w:lineRule="auto"/>
        <w:ind w:left="1251" w:right="117"/>
        <w:rPr>
          <w:rFonts w:ascii="Arial" w:eastAsia="Arial" w:hAnsi="Arial" w:cs="Arial"/>
          <w:sz w:val="24"/>
          <w:szCs w:val="24"/>
        </w:rPr>
      </w:pPr>
      <w:r w:rsidRPr="00B718BA">
        <w:rPr>
          <w:rFonts w:ascii="Arial" w:eastAsia="Arial" w:hAnsi="Arial" w:cs="Arial"/>
          <w:sz w:val="24"/>
          <w:szCs w:val="24"/>
          <w:u w:val="single"/>
        </w:rPr>
        <w:t>Establishment</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of</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a</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commu</w:t>
      </w:r>
      <w:r w:rsidR="00C61B4E" w:rsidRPr="00B718BA">
        <w:rPr>
          <w:rFonts w:ascii="Arial" w:eastAsia="Arial" w:hAnsi="Arial" w:cs="Arial"/>
          <w:sz w:val="24"/>
          <w:szCs w:val="24"/>
          <w:u w:val="single"/>
        </w:rPr>
        <w:t xml:space="preserve">nication </w:t>
      </w:r>
      <w:r w:rsidR="00136E95" w:rsidRPr="00B718BA">
        <w:rPr>
          <w:rFonts w:ascii="Arial" w:eastAsia="Arial" w:hAnsi="Arial" w:cs="Arial"/>
          <w:sz w:val="24"/>
          <w:szCs w:val="24"/>
          <w:u w:val="single"/>
        </w:rPr>
        <w:t xml:space="preserve">team </w:t>
      </w:r>
      <w:r w:rsidRPr="00B718BA">
        <w:rPr>
          <w:rFonts w:ascii="Arial" w:eastAsia="Arial" w:hAnsi="Arial" w:cs="Arial"/>
          <w:sz w:val="24"/>
          <w:szCs w:val="24"/>
          <w:u w:val="single"/>
        </w:rPr>
        <w:t>consisting</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of</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at</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least</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the</w:t>
      </w:r>
      <w:r w:rsidRPr="00B718BA">
        <w:rPr>
          <w:rFonts w:ascii="Arial" w:eastAsia="Arial" w:hAnsi="Arial" w:cs="Arial"/>
          <w:spacing w:val="79"/>
          <w:sz w:val="24"/>
          <w:szCs w:val="24"/>
          <w:u w:val="single"/>
        </w:rPr>
        <w:t xml:space="preserve"> </w:t>
      </w:r>
      <w:r w:rsidRPr="00B718BA">
        <w:rPr>
          <w:rFonts w:ascii="Arial" w:eastAsia="Arial" w:hAnsi="Arial" w:cs="Arial"/>
          <w:sz w:val="24"/>
          <w:szCs w:val="24"/>
          <w:u w:val="single"/>
        </w:rPr>
        <w:t>following</w:t>
      </w:r>
      <w:r w:rsidRPr="00B718BA">
        <w:rPr>
          <w:rFonts w:ascii="Arial" w:eastAsia="Arial" w:hAnsi="Arial" w:cs="Arial"/>
          <w:sz w:val="24"/>
          <w:szCs w:val="24"/>
        </w:rPr>
        <w:t xml:space="preserve"> </w:t>
      </w:r>
      <w:r w:rsidRPr="00B718BA">
        <w:rPr>
          <w:rFonts w:ascii="Arial" w:eastAsia="Arial" w:hAnsi="Arial" w:cs="Arial"/>
          <w:sz w:val="24"/>
          <w:szCs w:val="24"/>
          <w:u w:val="single"/>
        </w:rPr>
        <w:t xml:space="preserve">stakeholders, each of whom commits to the requirements of this subsection </w:t>
      </w:r>
      <w:r w:rsidR="006B17AD" w:rsidRPr="00B718BA">
        <w:rPr>
          <w:rFonts w:ascii="Arial" w:eastAsia="Arial" w:hAnsi="Arial" w:cs="Arial"/>
          <w:sz w:val="24"/>
          <w:szCs w:val="24"/>
          <w:u w:val="single"/>
        </w:rPr>
        <w:t>G</w:t>
      </w:r>
      <w:r w:rsidRPr="00B718BA">
        <w:rPr>
          <w:rFonts w:ascii="Arial" w:eastAsia="Arial" w:hAnsi="Arial" w:cs="Arial"/>
          <w:sz w:val="24"/>
          <w:szCs w:val="24"/>
          <w:u w:val="single"/>
        </w:rPr>
        <w:t>:</w:t>
      </w:r>
    </w:p>
    <w:p w14:paraId="62CCEB4D" w14:textId="2202B5B8" w:rsidR="001418B2" w:rsidRPr="00B718BA" w:rsidRDefault="001418B2" w:rsidP="009B4B9E">
      <w:pPr>
        <w:numPr>
          <w:ilvl w:val="1"/>
          <w:numId w:val="43"/>
        </w:numPr>
        <w:tabs>
          <w:tab w:val="left" w:pos="1970"/>
        </w:tabs>
        <w:spacing w:before="240" w:after="120" w:line="276" w:lineRule="auto"/>
        <w:ind w:left="1970" w:hanging="359"/>
        <w:rPr>
          <w:rFonts w:ascii="Arial" w:eastAsia="Arial" w:hAnsi="Arial" w:cs="Arial"/>
          <w:sz w:val="24"/>
          <w:szCs w:val="24"/>
        </w:rPr>
      </w:pPr>
      <w:r w:rsidRPr="00B718BA">
        <w:rPr>
          <w:rFonts w:ascii="Arial" w:eastAsia="Arial" w:hAnsi="Arial" w:cs="Arial"/>
          <w:sz w:val="24"/>
          <w:szCs w:val="24"/>
          <w:u w:val="single"/>
        </w:rPr>
        <w:t>Representative</w:t>
      </w:r>
      <w:r w:rsidR="00580A4D" w:rsidRPr="00B718BA">
        <w:rPr>
          <w:rFonts w:ascii="Arial" w:eastAsia="Arial" w:hAnsi="Arial" w:cs="Arial"/>
          <w:sz w:val="24"/>
          <w:szCs w:val="24"/>
          <w:u w:val="single"/>
        </w:rPr>
        <w:t>(s)</w:t>
      </w:r>
      <w:r w:rsidRPr="00B718BA">
        <w:rPr>
          <w:rFonts w:ascii="Arial" w:eastAsia="Arial" w:hAnsi="Arial" w:cs="Arial"/>
          <w:spacing w:val="-5"/>
          <w:sz w:val="24"/>
          <w:szCs w:val="24"/>
          <w:u w:val="single"/>
        </w:rPr>
        <w:t xml:space="preserve"> </w:t>
      </w:r>
      <w:r w:rsidRPr="00B718BA">
        <w:rPr>
          <w:rFonts w:ascii="Arial" w:eastAsia="Arial" w:hAnsi="Arial" w:cs="Arial"/>
          <w:sz w:val="24"/>
          <w:szCs w:val="24"/>
          <w:u w:val="single"/>
        </w:rPr>
        <w:t>of</w:t>
      </w:r>
      <w:r w:rsidRPr="00B718BA">
        <w:rPr>
          <w:rFonts w:ascii="Arial" w:eastAsia="Arial" w:hAnsi="Arial" w:cs="Arial"/>
          <w:spacing w:val="-5"/>
          <w:sz w:val="24"/>
          <w:szCs w:val="24"/>
          <w:u w:val="single"/>
        </w:rPr>
        <w:t xml:space="preserve"> </w:t>
      </w:r>
      <w:r w:rsidRPr="00B718BA">
        <w:rPr>
          <w:rFonts w:ascii="Arial" w:eastAsia="Arial" w:hAnsi="Arial" w:cs="Arial"/>
          <w:sz w:val="24"/>
          <w:szCs w:val="24"/>
          <w:u w:val="single"/>
        </w:rPr>
        <w:t>the</w:t>
      </w:r>
      <w:r w:rsidRPr="00B718BA">
        <w:rPr>
          <w:rFonts w:ascii="Arial" w:eastAsia="Arial" w:hAnsi="Arial" w:cs="Arial"/>
          <w:spacing w:val="-5"/>
          <w:sz w:val="24"/>
          <w:szCs w:val="24"/>
          <w:u w:val="single"/>
        </w:rPr>
        <w:t xml:space="preserve"> </w:t>
      </w:r>
      <w:r w:rsidR="00FF2645" w:rsidRPr="00B718BA">
        <w:rPr>
          <w:rFonts w:ascii="Arial" w:eastAsia="Arial" w:hAnsi="Arial" w:cs="Arial"/>
          <w:spacing w:val="-5"/>
          <w:sz w:val="24"/>
          <w:szCs w:val="24"/>
          <w:u w:val="single"/>
        </w:rPr>
        <w:t xml:space="preserve">operator of the </w:t>
      </w:r>
      <w:r w:rsidR="00FF2645" w:rsidRPr="00B718BA">
        <w:rPr>
          <w:rFonts w:ascii="Arial" w:eastAsia="Arial" w:hAnsi="Arial" w:cs="Arial"/>
          <w:sz w:val="24"/>
          <w:szCs w:val="24"/>
          <w:u w:val="single"/>
        </w:rPr>
        <w:t>emergency, temporary or transitional housing</w:t>
      </w:r>
      <w:r w:rsidRPr="00B718BA">
        <w:rPr>
          <w:rFonts w:ascii="Arial" w:eastAsia="Arial" w:hAnsi="Arial" w:cs="Arial"/>
          <w:spacing w:val="-2"/>
          <w:sz w:val="24"/>
          <w:szCs w:val="24"/>
          <w:u w:val="single"/>
        </w:rPr>
        <w:t>;</w:t>
      </w:r>
    </w:p>
    <w:p w14:paraId="1F102E12" w14:textId="78E3173A" w:rsidR="001418B2" w:rsidRPr="00B718BA" w:rsidRDefault="00033D3E" w:rsidP="009B4B9E">
      <w:pPr>
        <w:numPr>
          <w:ilvl w:val="1"/>
          <w:numId w:val="43"/>
        </w:numPr>
        <w:tabs>
          <w:tab w:val="left" w:pos="1970"/>
        </w:tabs>
        <w:spacing w:before="240" w:after="120" w:line="276" w:lineRule="auto"/>
        <w:ind w:left="1970" w:hanging="359"/>
        <w:rPr>
          <w:rFonts w:ascii="Arial" w:eastAsia="Arial" w:hAnsi="Arial" w:cs="Arial"/>
          <w:sz w:val="24"/>
          <w:szCs w:val="24"/>
        </w:rPr>
      </w:pPr>
      <w:r w:rsidRPr="00B718BA">
        <w:rPr>
          <w:rFonts w:ascii="Arial" w:eastAsia="Arial" w:hAnsi="Arial" w:cs="Arial"/>
          <w:sz w:val="24"/>
          <w:szCs w:val="24"/>
          <w:u w:val="single"/>
        </w:rPr>
        <w:t>Representative</w:t>
      </w:r>
      <w:r w:rsidR="00580A4D" w:rsidRPr="00B718BA">
        <w:rPr>
          <w:rFonts w:ascii="Arial" w:eastAsia="Arial" w:hAnsi="Arial" w:cs="Arial"/>
          <w:sz w:val="24"/>
          <w:szCs w:val="24"/>
          <w:u w:val="single"/>
        </w:rPr>
        <w:t>(s)</w:t>
      </w:r>
      <w:r w:rsidRPr="00B718BA">
        <w:rPr>
          <w:rFonts w:ascii="Arial" w:eastAsia="Arial" w:hAnsi="Arial" w:cs="Arial"/>
          <w:sz w:val="24"/>
          <w:szCs w:val="24"/>
          <w:u w:val="single"/>
        </w:rPr>
        <w:t xml:space="preserve"> </w:t>
      </w:r>
      <w:r w:rsidR="00AF7297" w:rsidRPr="00B718BA">
        <w:rPr>
          <w:rFonts w:ascii="Arial" w:eastAsia="Arial" w:hAnsi="Arial" w:cs="Arial"/>
          <w:sz w:val="24"/>
          <w:szCs w:val="24"/>
          <w:u w:val="single"/>
        </w:rPr>
        <w:t xml:space="preserve">from the City’s Department of </w:t>
      </w:r>
      <w:r w:rsidRPr="00B718BA">
        <w:rPr>
          <w:rFonts w:ascii="Arial" w:eastAsia="Arial" w:hAnsi="Arial" w:cs="Arial"/>
          <w:sz w:val="24"/>
          <w:szCs w:val="24"/>
          <w:u w:val="single"/>
        </w:rPr>
        <w:t>Community Health and Human Services</w:t>
      </w:r>
      <w:r w:rsidR="001418B2" w:rsidRPr="00B718BA">
        <w:rPr>
          <w:rFonts w:ascii="Arial" w:eastAsia="Arial" w:hAnsi="Arial" w:cs="Arial"/>
          <w:spacing w:val="-2"/>
          <w:sz w:val="24"/>
          <w:szCs w:val="24"/>
          <w:u w:val="single"/>
        </w:rPr>
        <w:t>;</w:t>
      </w:r>
      <w:r w:rsidR="009C5C7F" w:rsidRPr="00B718BA">
        <w:rPr>
          <w:rFonts w:ascii="Arial" w:eastAsia="Arial" w:hAnsi="Arial" w:cs="Arial"/>
          <w:spacing w:val="-2"/>
          <w:sz w:val="24"/>
          <w:szCs w:val="24"/>
          <w:u w:val="single"/>
        </w:rPr>
        <w:t xml:space="preserve"> and</w:t>
      </w:r>
    </w:p>
    <w:p w14:paraId="0B9C2AFB" w14:textId="7E12BC96" w:rsidR="001418B2" w:rsidRPr="00B718BA" w:rsidRDefault="00D00E0E" w:rsidP="009B4B9E">
      <w:pPr>
        <w:numPr>
          <w:ilvl w:val="1"/>
          <w:numId w:val="43"/>
        </w:numPr>
        <w:tabs>
          <w:tab w:val="left" w:pos="1970"/>
        </w:tabs>
        <w:spacing w:before="240" w:after="120" w:line="276" w:lineRule="auto"/>
        <w:ind w:left="1970" w:hanging="359"/>
        <w:rPr>
          <w:rFonts w:ascii="Arial" w:eastAsia="Arial" w:hAnsi="Arial" w:cs="Arial"/>
          <w:sz w:val="24"/>
          <w:szCs w:val="24"/>
        </w:rPr>
      </w:pPr>
      <w:r w:rsidRPr="00B718BA">
        <w:rPr>
          <w:rFonts w:ascii="Arial" w:eastAsia="Arial" w:hAnsi="Arial" w:cs="Arial"/>
          <w:sz w:val="24"/>
          <w:szCs w:val="24"/>
          <w:u w:val="single"/>
        </w:rPr>
        <w:t>A l</w:t>
      </w:r>
      <w:r w:rsidR="001418B2" w:rsidRPr="00B718BA">
        <w:rPr>
          <w:rFonts w:ascii="Arial" w:eastAsia="Arial" w:hAnsi="Arial" w:cs="Arial"/>
          <w:sz w:val="24"/>
          <w:szCs w:val="24"/>
          <w:u w:val="single"/>
        </w:rPr>
        <w:t>ocal</w:t>
      </w:r>
      <w:r w:rsidR="001418B2" w:rsidRPr="00B718BA">
        <w:rPr>
          <w:rFonts w:ascii="Arial" w:eastAsia="Arial" w:hAnsi="Arial" w:cs="Arial"/>
          <w:spacing w:val="-6"/>
          <w:sz w:val="24"/>
          <w:szCs w:val="24"/>
          <w:u w:val="single"/>
        </w:rPr>
        <w:t xml:space="preserve"> </w:t>
      </w:r>
      <w:r w:rsidR="001418B2" w:rsidRPr="00B718BA">
        <w:rPr>
          <w:rFonts w:ascii="Arial" w:eastAsia="Arial" w:hAnsi="Arial" w:cs="Arial"/>
          <w:sz w:val="24"/>
          <w:szCs w:val="24"/>
          <w:u w:val="single"/>
        </w:rPr>
        <w:t>representative</w:t>
      </w:r>
      <w:r w:rsidR="001418B2" w:rsidRPr="00B718BA">
        <w:rPr>
          <w:rFonts w:ascii="Arial" w:eastAsia="Arial" w:hAnsi="Arial" w:cs="Arial"/>
          <w:spacing w:val="-3"/>
          <w:sz w:val="24"/>
          <w:szCs w:val="24"/>
          <w:u w:val="single"/>
        </w:rPr>
        <w:t xml:space="preserve"> </w:t>
      </w:r>
      <w:r w:rsidR="001418B2" w:rsidRPr="00B718BA">
        <w:rPr>
          <w:rFonts w:ascii="Arial" w:eastAsia="Arial" w:hAnsi="Arial" w:cs="Arial"/>
          <w:sz w:val="24"/>
          <w:szCs w:val="24"/>
          <w:u w:val="single"/>
        </w:rPr>
        <w:t>of</w:t>
      </w:r>
      <w:r w:rsidR="001418B2" w:rsidRPr="00B718BA">
        <w:rPr>
          <w:rFonts w:ascii="Arial" w:eastAsia="Arial" w:hAnsi="Arial" w:cs="Arial"/>
          <w:spacing w:val="-4"/>
          <w:sz w:val="24"/>
          <w:szCs w:val="24"/>
          <w:u w:val="single"/>
        </w:rPr>
        <w:t xml:space="preserve"> </w:t>
      </w:r>
      <w:r w:rsidRPr="00B718BA">
        <w:rPr>
          <w:rFonts w:ascii="Arial" w:eastAsia="Arial" w:hAnsi="Arial" w:cs="Arial"/>
          <w:spacing w:val="-4"/>
          <w:sz w:val="24"/>
          <w:szCs w:val="24"/>
          <w:u w:val="single"/>
        </w:rPr>
        <w:t xml:space="preserve">and </w:t>
      </w:r>
      <w:r w:rsidRPr="00B718BA">
        <w:rPr>
          <w:rFonts w:ascii="Arial" w:eastAsia="Arial" w:hAnsi="Arial" w:cs="Arial"/>
          <w:spacing w:val="-3"/>
          <w:sz w:val="24"/>
          <w:szCs w:val="24"/>
          <w:u w:val="single"/>
        </w:rPr>
        <w:t xml:space="preserve">outside or private </w:t>
      </w:r>
      <w:r w:rsidR="001418B2" w:rsidRPr="00B718BA">
        <w:rPr>
          <w:rFonts w:ascii="Arial" w:eastAsia="Arial" w:hAnsi="Arial" w:cs="Arial"/>
          <w:sz w:val="24"/>
          <w:szCs w:val="24"/>
          <w:u w:val="single"/>
        </w:rPr>
        <w:t>funding</w:t>
      </w:r>
      <w:r w:rsidR="001418B2" w:rsidRPr="00B718BA">
        <w:rPr>
          <w:rFonts w:ascii="Arial" w:eastAsia="Arial" w:hAnsi="Arial" w:cs="Arial"/>
          <w:spacing w:val="-4"/>
          <w:sz w:val="24"/>
          <w:szCs w:val="24"/>
          <w:u w:val="single"/>
        </w:rPr>
        <w:t xml:space="preserve"> </w:t>
      </w:r>
      <w:r w:rsidR="001418B2" w:rsidRPr="00B718BA">
        <w:rPr>
          <w:rFonts w:ascii="Arial" w:eastAsia="Arial" w:hAnsi="Arial" w:cs="Arial"/>
          <w:sz w:val="24"/>
          <w:szCs w:val="24"/>
          <w:u w:val="single"/>
        </w:rPr>
        <w:t>agency</w:t>
      </w:r>
      <w:r w:rsidR="001418B2" w:rsidRPr="00B718BA">
        <w:rPr>
          <w:rFonts w:ascii="Arial" w:eastAsia="Arial" w:hAnsi="Arial" w:cs="Arial"/>
          <w:spacing w:val="-4"/>
          <w:sz w:val="24"/>
          <w:szCs w:val="24"/>
          <w:u w:val="single"/>
        </w:rPr>
        <w:t xml:space="preserve"> </w:t>
      </w:r>
      <w:r w:rsidR="001418B2" w:rsidRPr="00B718BA">
        <w:rPr>
          <w:rFonts w:ascii="Arial" w:eastAsia="Arial" w:hAnsi="Arial" w:cs="Arial"/>
          <w:sz w:val="24"/>
          <w:szCs w:val="24"/>
          <w:u w:val="single"/>
        </w:rPr>
        <w:t>for</w:t>
      </w:r>
      <w:r w:rsidR="001418B2" w:rsidRPr="00B718BA">
        <w:rPr>
          <w:rFonts w:ascii="Arial" w:eastAsia="Arial" w:hAnsi="Arial" w:cs="Arial"/>
          <w:spacing w:val="-3"/>
          <w:sz w:val="24"/>
          <w:szCs w:val="24"/>
          <w:u w:val="single"/>
        </w:rPr>
        <w:t xml:space="preserve"> </w:t>
      </w:r>
      <w:r w:rsidR="001418B2" w:rsidRPr="00B718BA">
        <w:rPr>
          <w:rFonts w:ascii="Arial" w:eastAsia="Arial" w:hAnsi="Arial" w:cs="Arial"/>
          <w:sz w:val="24"/>
          <w:szCs w:val="24"/>
          <w:u w:val="single"/>
        </w:rPr>
        <w:t>the</w:t>
      </w:r>
      <w:r w:rsidR="001418B2" w:rsidRPr="00B718BA">
        <w:rPr>
          <w:rFonts w:ascii="Arial" w:eastAsia="Arial" w:hAnsi="Arial" w:cs="Arial"/>
          <w:spacing w:val="-3"/>
          <w:sz w:val="24"/>
          <w:szCs w:val="24"/>
          <w:u w:val="single"/>
        </w:rPr>
        <w:t xml:space="preserve"> </w:t>
      </w:r>
      <w:r w:rsidR="001418B2" w:rsidRPr="00B718BA">
        <w:rPr>
          <w:rFonts w:ascii="Arial" w:eastAsia="Arial" w:hAnsi="Arial" w:cs="Arial"/>
          <w:sz w:val="24"/>
          <w:szCs w:val="24"/>
          <w:u w:val="single"/>
        </w:rPr>
        <w:t>facility;</w:t>
      </w:r>
      <w:r w:rsidR="001418B2" w:rsidRPr="00B718BA">
        <w:rPr>
          <w:rFonts w:ascii="Arial" w:eastAsia="Arial" w:hAnsi="Arial" w:cs="Arial"/>
          <w:spacing w:val="-4"/>
          <w:sz w:val="24"/>
          <w:szCs w:val="24"/>
          <w:u w:val="single"/>
        </w:rPr>
        <w:t xml:space="preserve"> </w:t>
      </w:r>
      <w:r w:rsidR="001418B2" w:rsidRPr="00B718BA">
        <w:rPr>
          <w:rFonts w:ascii="Arial" w:eastAsia="Arial" w:hAnsi="Arial" w:cs="Arial"/>
          <w:spacing w:val="-5"/>
          <w:sz w:val="24"/>
          <w:szCs w:val="24"/>
          <w:u w:val="single"/>
        </w:rPr>
        <w:t>and</w:t>
      </w:r>
    </w:p>
    <w:p w14:paraId="705CD184" w14:textId="0D6DE4E3" w:rsidR="0024666A" w:rsidRPr="00B718BA" w:rsidRDefault="00EB31CF" w:rsidP="009B4B9E">
      <w:pPr>
        <w:pStyle w:val="ListParagraph"/>
        <w:numPr>
          <w:ilvl w:val="0"/>
          <w:numId w:val="43"/>
        </w:numPr>
        <w:spacing w:line="276" w:lineRule="auto"/>
        <w:rPr>
          <w:rFonts w:ascii="Arial" w:eastAsia="Arial" w:hAnsi="Arial" w:cs="Arial"/>
          <w:sz w:val="24"/>
          <w:szCs w:val="24"/>
          <w:u w:val="single"/>
        </w:rPr>
      </w:pPr>
      <w:r w:rsidRPr="00B718BA">
        <w:rPr>
          <w:rFonts w:ascii="Arial" w:eastAsia="Arial" w:hAnsi="Arial" w:cs="Arial"/>
          <w:sz w:val="24"/>
          <w:szCs w:val="24"/>
          <w:u w:val="single"/>
        </w:rPr>
        <w:t xml:space="preserve">The communication </w:t>
      </w:r>
      <w:r w:rsidR="0009669A" w:rsidRPr="00B718BA">
        <w:rPr>
          <w:rFonts w:ascii="Arial" w:eastAsia="Arial" w:hAnsi="Arial" w:cs="Arial"/>
          <w:sz w:val="24"/>
          <w:szCs w:val="24"/>
          <w:u w:val="single"/>
        </w:rPr>
        <w:t xml:space="preserve">team </w:t>
      </w:r>
      <w:r w:rsidRPr="00B718BA">
        <w:rPr>
          <w:rFonts w:ascii="Arial" w:eastAsia="Arial" w:hAnsi="Arial" w:cs="Arial"/>
          <w:sz w:val="24"/>
          <w:szCs w:val="24"/>
          <w:u w:val="single"/>
        </w:rPr>
        <w:t>may include</w:t>
      </w:r>
      <w:r w:rsidR="004A57AC" w:rsidRPr="00B718BA">
        <w:rPr>
          <w:rFonts w:ascii="Arial" w:eastAsia="Arial" w:hAnsi="Arial" w:cs="Arial"/>
          <w:sz w:val="24"/>
          <w:szCs w:val="24"/>
          <w:u w:val="single"/>
        </w:rPr>
        <w:t xml:space="preserve"> the following</w:t>
      </w:r>
      <w:r w:rsidR="00C35CDB" w:rsidRPr="00B718BA">
        <w:rPr>
          <w:rFonts w:ascii="Arial" w:eastAsia="Arial" w:hAnsi="Arial" w:cs="Arial"/>
          <w:sz w:val="24"/>
          <w:szCs w:val="24"/>
          <w:u w:val="single"/>
        </w:rPr>
        <w:t xml:space="preserve">, </w:t>
      </w:r>
      <w:r w:rsidR="0029058A" w:rsidRPr="00B718BA">
        <w:rPr>
          <w:rFonts w:ascii="Arial" w:eastAsia="Arial" w:hAnsi="Arial" w:cs="Arial"/>
          <w:sz w:val="24"/>
          <w:szCs w:val="24"/>
          <w:u w:val="single"/>
        </w:rPr>
        <w:t>each</w:t>
      </w:r>
      <w:r w:rsidR="00C35CDB" w:rsidRPr="00B718BA">
        <w:rPr>
          <w:rFonts w:ascii="Arial" w:eastAsia="Arial" w:hAnsi="Arial" w:cs="Arial"/>
          <w:sz w:val="24"/>
          <w:szCs w:val="24"/>
          <w:u w:val="single"/>
        </w:rPr>
        <w:t xml:space="preserve"> of whom </w:t>
      </w:r>
      <w:r w:rsidR="0024666A" w:rsidRPr="00B718BA">
        <w:rPr>
          <w:rFonts w:ascii="Arial" w:eastAsia="Arial" w:hAnsi="Arial" w:cs="Arial"/>
          <w:sz w:val="24"/>
          <w:szCs w:val="24"/>
          <w:u w:val="single"/>
        </w:rPr>
        <w:t xml:space="preserve">commits to the requirements of subsection </w:t>
      </w:r>
      <w:r w:rsidR="000E74C3" w:rsidRPr="00B718BA">
        <w:rPr>
          <w:rFonts w:ascii="Arial" w:eastAsia="Arial" w:hAnsi="Arial" w:cs="Arial"/>
          <w:sz w:val="24"/>
          <w:szCs w:val="24"/>
          <w:u w:val="single"/>
        </w:rPr>
        <w:t>G</w:t>
      </w:r>
      <w:r w:rsidR="00D52CDA" w:rsidRPr="00B718BA">
        <w:rPr>
          <w:rFonts w:ascii="Arial" w:eastAsia="Arial" w:hAnsi="Arial" w:cs="Arial"/>
          <w:sz w:val="24"/>
          <w:szCs w:val="24"/>
          <w:u w:val="single"/>
        </w:rPr>
        <w:t xml:space="preserve">(3) </w:t>
      </w:r>
      <w:r w:rsidR="004307A6" w:rsidRPr="00B718BA">
        <w:rPr>
          <w:rFonts w:ascii="Arial" w:eastAsia="Arial" w:hAnsi="Arial" w:cs="Arial"/>
          <w:sz w:val="24"/>
          <w:szCs w:val="24"/>
          <w:u w:val="single"/>
        </w:rPr>
        <w:t>and to the terms of the executed Good Neighbor Agreement</w:t>
      </w:r>
      <w:r w:rsidR="0029058A" w:rsidRPr="00B718BA">
        <w:rPr>
          <w:rFonts w:ascii="Arial" w:eastAsia="Arial" w:hAnsi="Arial" w:cs="Arial"/>
          <w:sz w:val="24"/>
          <w:szCs w:val="24"/>
          <w:u w:val="single"/>
        </w:rPr>
        <w:t xml:space="preserve"> as conditions to participation on the communication team</w:t>
      </w:r>
      <w:r w:rsidR="0024666A" w:rsidRPr="00B718BA">
        <w:rPr>
          <w:rFonts w:ascii="Arial" w:eastAsia="Arial" w:hAnsi="Arial" w:cs="Arial"/>
          <w:sz w:val="24"/>
          <w:szCs w:val="24"/>
          <w:u w:val="single"/>
        </w:rPr>
        <w:t>:</w:t>
      </w:r>
    </w:p>
    <w:p w14:paraId="17A55E15" w14:textId="2FD9CDD0" w:rsidR="004A57AC" w:rsidRPr="00B718BA" w:rsidRDefault="00D277D8" w:rsidP="009B4B9E">
      <w:pPr>
        <w:numPr>
          <w:ilvl w:val="1"/>
          <w:numId w:val="43"/>
        </w:numPr>
        <w:tabs>
          <w:tab w:val="left" w:pos="1970"/>
        </w:tabs>
        <w:spacing w:before="240" w:after="120" w:line="276" w:lineRule="auto"/>
        <w:rPr>
          <w:rFonts w:ascii="Arial" w:eastAsia="Arial" w:hAnsi="Arial" w:cs="Arial"/>
          <w:sz w:val="24"/>
          <w:szCs w:val="24"/>
          <w:u w:val="single"/>
        </w:rPr>
      </w:pPr>
      <w:r w:rsidRPr="00B718BA">
        <w:rPr>
          <w:rFonts w:ascii="Arial" w:eastAsia="Arial" w:hAnsi="Arial" w:cs="Arial"/>
          <w:sz w:val="24"/>
          <w:szCs w:val="24"/>
          <w:u w:val="single"/>
        </w:rPr>
        <w:lastRenderedPageBreak/>
        <w:t>T</w:t>
      </w:r>
      <w:r w:rsidR="009C5C7F" w:rsidRPr="00B718BA">
        <w:rPr>
          <w:rFonts w:ascii="Arial" w:eastAsia="Arial" w:hAnsi="Arial" w:cs="Arial"/>
          <w:sz w:val="24"/>
          <w:szCs w:val="24"/>
          <w:u w:val="single"/>
        </w:rPr>
        <w:t>he</w:t>
      </w:r>
      <w:r w:rsidR="004A57AC" w:rsidRPr="00B718BA">
        <w:rPr>
          <w:rFonts w:ascii="Arial" w:eastAsia="Arial" w:hAnsi="Arial" w:cs="Arial"/>
          <w:spacing w:val="-4"/>
          <w:sz w:val="24"/>
          <w:szCs w:val="24"/>
          <w:u w:val="single"/>
        </w:rPr>
        <w:t xml:space="preserve"> </w:t>
      </w:r>
      <w:r w:rsidR="004A57AC" w:rsidRPr="00B718BA">
        <w:rPr>
          <w:rFonts w:ascii="Arial" w:eastAsia="Arial" w:hAnsi="Arial" w:cs="Arial"/>
          <w:sz w:val="24"/>
          <w:szCs w:val="24"/>
          <w:u w:val="single"/>
        </w:rPr>
        <w:t>council</w:t>
      </w:r>
      <w:r w:rsidR="004A57AC" w:rsidRPr="00B718BA">
        <w:rPr>
          <w:rFonts w:ascii="Arial" w:eastAsia="Arial" w:hAnsi="Arial" w:cs="Arial"/>
          <w:spacing w:val="-3"/>
          <w:sz w:val="24"/>
          <w:szCs w:val="24"/>
          <w:u w:val="single"/>
        </w:rPr>
        <w:t xml:space="preserve"> </w:t>
      </w:r>
      <w:r w:rsidR="004A57AC" w:rsidRPr="00B718BA">
        <w:rPr>
          <w:rFonts w:ascii="Arial" w:eastAsia="Arial" w:hAnsi="Arial" w:cs="Arial"/>
          <w:sz w:val="24"/>
          <w:szCs w:val="24"/>
          <w:u w:val="single"/>
        </w:rPr>
        <w:t>chair</w:t>
      </w:r>
      <w:r w:rsidR="004A57AC" w:rsidRPr="00B718BA">
        <w:rPr>
          <w:rFonts w:ascii="Arial" w:eastAsia="Arial" w:hAnsi="Arial" w:cs="Arial"/>
          <w:spacing w:val="-4"/>
          <w:sz w:val="24"/>
          <w:szCs w:val="24"/>
          <w:u w:val="single"/>
        </w:rPr>
        <w:t xml:space="preserve"> </w:t>
      </w:r>
      <w:r w:rsidR="004A57AC" w:rsidRPr="00B718BA">
        <w:rPr>
          <w:rFonts w:ascii="Arial" w:eastAsia="Arial" w:hAnsi="Arial" w:cs="Arial"/>
          <w:sz w:val="24"/>
          <w:szCs w:val="24"/>
          <w:u w:val="single"/>
        </w:rPr>
        <w:t>or</w:t>
      </w:r>
      <w:r w:rsidR="004A57AC" w:rsidRPr="00B718BA">
        <w:rPr>
          <w:rFonts w:ascii="Arial" w:eastAsia="Arial" w:hAnsi="Arial" w:cs="Arial"/>
          <w:spacing w:val="-3"/>
          <w:sz w:val="24"/>
          <w:szCs w:val="24"/>
          <w:u w:val="single"/>
        </w:rPr>
        <w:t xml:space="preserve"> </w:t>
      </w:r>
      <w:r w:rsidR="004A57AC" w:rsidRPr="00B718BA">
        <w:rPr>
          <w:rFonts w:ascii="Arial" w:eastAsia="Arial" w:hAnsi="Arial" w:cs="Arial"/>
          <w:spacing w:val="-2"/>
          <w:sz w:val="24"/>
          <w:szCs w:val="24"/>
          <w:u w:val="single"/>
        </w:rPr>
        <w:t>designee</w:t>
      </w:r>
      <w:r w:rsidR="009C5C7F" w:rsidRPr="00B718BA">
        <w:rPr>
          <w:rFonts w:ascii="Arial" w:eastAsia="Arial" w:hAnsi="Arial" w:cs="Arial"/>
          <w:spacing w:val="-2"/>
          <w:sz w:val="24"/>
          <w:szCs w:val="24"/>
          <w:u w:val="single"/>
        </w:rPr>
        <w:t xml:space="preserve"> of the neighborhood council rep</w:t>
      </w:r>
      <w:r w:rsidR="006A6E9C" w:rsidRPr="00B718BA">
        <w:rPr>
          <w:rFonts w:ascii="Arial" w:eastAsia="Arial" w:hAnsi="Arial" w:cs="Arial"/>
          <w:spacing w:val="-2"/>
          <w:sz w:val="24"/>
          <w:szCs w:val="24"/>
          <w:u w:val="single"/>
        </w:rPr>
        <w:t>re</w:t>
      </w:r>
      <w:r w:rsidR="009C5C7F" w:rsidRPr="00B718BA">
        <w:rPr>
          <w:rFonts w:ascii="Arial" w:eastAsia="Arial" w:hAnsi="Arial" w:cs="Arial"/>
          <w:spacing w:val="-2"/>
          <w:sz w:val="24"/>
          <w:szCs w:val="24"/>
          <w:u w:val="single"/>
        </w:rPr>
        <w:t>sentin</w:t>
      </w:r>
      <w:r w:rsidR="006A6E9C" w:rsidRPr="00B718BA">
        <w:rPr>
          <w:rFonts w:ascii="Arial" w:eastAsia="Arial" w:hAnsi="Arial" w:cs="Arial"/>
          <w:spacing w:val="-2"/>
          <w:sz w:val="24"/>
          <w:szCs w:val="24"/>
          <w:u w:val="single"/>
        </w:rPr>
        <w:t xml:space="preserve">g the geographic area where </w:t>
      </w:r>
      <w:r w:rsidR="009C5C7F" w:rsidRPr="00B718BA">
        <w:rPr>
          <w:rFonts w:ascii="Arial" w:eastAsia="Arial" w:hAnsi="Arial" w:cs="Arial"/>
          <w:spacing w:val="-2"/>
          <w:sz w:val="24"/>
          <w:szCs w:val="24"/>
          <w:u w:val="single"/>
        </w:rPr>
        <w:t>the facility</w:t>
      </w:r>
      <w:r w:rsidR="006A6E9C" w:rsidRPr="00B718BA">
        <w:rPr>
          <w:rFonts w:ascii="Arial" w:eastAsia="Arial" w:hAnsi="Arial" w:cs="Arial"/>
          <w:spacing w:val="-2"/>
          <w:sz w:val="24"/>
          <w:szCs w:val="24"/>
          <w:u w:val="single"/>
        </w:rPr>
        <w:t xml:space="preserve"> is located</w:t>
      </w:r>
      <w:r w:rsidR="004A57AC" w:rsidRPr="00B718BA">
        <w:rPr>
          <w:rFonts w:ascii="Arial" w:eastAsia="Arial" w:hAnsi="Arial" w:cs="Arial"/>
          <w:spacing w:val="-2"/>
          <w:sz w:val="24"/>
          <w:szCs w:val="24"/>
          <w:u w:val="single"/>
        </w:rPr>
        <w:t>;</w:t>
      </w:r>
    </w:p>
    <w:p w14:paraId="0AA57175" w14:textId="421422A5" w:rsidR="00033D3E" w:rsidRPr="00B718BA" w:rsidRDefault="00335EF3" w:rsidP="009B4B9E">
      <w:pPr>
        <w:numPr>
          <w:ilvl w:val="1"/>
          <w:numId w:val="43"/>
        </w:numPr>
        <w:tabs>
          <w:tab w:val="left" w:pos="1970"/>
        </w:tabs>
        <w:spacing w:before="240" w:after="120" w:line="276" w:lineRule="auto"/>
        <w:rPr>
          <w:rFonts w:ascii="Arial" w:eastAsia="Arial" w:hAnsi="Arial" w:cs="Arial"/>
          <w:sz w:val="24"/>
          <w:szCs w:val="24"/>
          <w:u w:val="single"/>
        </w:rPr>
      </w:pPr>
      <w:r w:rsidRPr="00B718BA">
        <w:rPr>
          <w:rFonts w:ascii="Arial" w:eastAsia="Arial" w:hAnsi="Arial" w:cs="Arial"/>
          <w:sz w:val="24"/>
          <w:szCs w:val="24"/>
          <w:u w:val="single"/>
        </w:rPr>
        <w:t xml:space="preserve">A representative from the </w:t>
      </w:r>
      <w:r w:rsidR="00033D3E" w:rsidRPr="00B718BA">
        <w:rPr>
          <w:rFonts w:ascii="Arial" w:eastAsia="Arial" w:hAnsi="Arial" w:cs="Arial"/>
          <w:sz w:val="24"/>
          <w:szCs w:val="24"/>
          <w:u w:val="single"/>
        </w:rPr>
        <w:t>City</w:t>
      </w:r>
      <w:r w:rsidRPr="00B718BA">
        <w:rPr>
          <w:rFonts w:ascii="Arial" w:eastAsia="Arial" w:hAnsi="Arial" w:cs="Arial"/>
          <w:spacing w:val="-5"/>
          <w:sz w:val="24"/>
          <w:szCs w:val="24"/>
          <w:u w:val="single"/>
        </w:rPr>
        <w:t xml:space="preserve">’s Office </w:t>
      </w:r>
      <w:r w:rsidR="00033D3E" w:rsidRPr="00B718BA">
        <w:rPr>
          <w:rFonts w:ascii="Arial" w:eastAsia="Arial" w:hAnsi="Arial" w:cs="Arial"/>
          <w:sz w:val="24"/>
          <w:szCs w:val="24"/>
          <w:u w:val="single"/>
        </w:rPr>
        <w:t>Neighborhood</w:t>
      </w:r>
      <w:r w:rsidR="00033D3E" w:rsidRPr="00B718BA">
        <w:rPr>
          <w:rFonts w:ascii="Arial" w:eastAsia="Arial" w:hAnsi="Arial" w:cs="Arial"/>
          <w:spacing w:val="-3"/>
          <w:sz w:val="24"/>
          <w:szCs w:val="24"/>
          <w:u w:val="single"/>
        </w:rPr>
        <w:t xml:space="preserve"> </w:t>
      </w:r>
      <w:r w:rsidR="00033D3E" w:rsidRPr="00B718BA">
        <w:rPr>
          <w:rFonts w:ascii="Arial" w:eastAsia="Arial" w:hAnsi="Arial" w:cs="Arial"/>
          <w:spacing w:val="-2"/>
          <w:sz w:val="24"/>
          <w:szCs w:val="24"/>
          <w:u w:val="single"/>
        </w:rPr>
        <w:t>Services;</w:t>
      </w:r>
    </w:p>
    <w:p w14:paraId="5EF2F659" w14:textId="1BA6641B" w:rsidR="004A57AC" w:rsidRPr="00B718BA" w:rsidRDefault="006A6E9C" w:rsidP="009B4B9E">
      <w:pPr>
        <w:numPr>
          <w:ilvl w:val="1"/>
          <w:numId w:val="43"/>
        </w:numPr>
        <w:tabs>
          <w:tab w:val="left" w:pos="1970"/>
        </w:tabs>
        <w:spacing w:before="240" w:after="120" w:line="276" w:lineRule="auto"/>
        <w:rPr>
          <w:rFonts w:ascii="Arial" w:eastAsia="Arial" w:hAnsi="Arial" w:cs="Arial"/>
          <w:sz w:val="24"/>
          <w:szCs w:val="24"/>
          <w:u w:val="single"/>
        </w:rPr>
      </w:pPr>
      <w:r w:rsidRPr="00B718BA">
        <w:rPr>
          <w:rFonts w:ascii="Arial" w:eastAsia="Arial" w:hAnsi="Arial" w:cs="Arial"/>
          <w:sz w:val="24"/>
          <w:szCs w:val="24"/>
          <w:u w:val="single"/>
        </w:rPr>
        <w:t>P</w:t>
      </w:r>
      <w:r w:rsidR="004A57AC" w:rsidRPr="00B718BA">
        <w:rPr>
          <w:rFonts w:ascii="Arial" w:eastAsia="Arial" w:hAnsi="Arial" w:cs="Arial"/>
          <w:sz w:val="24"/>
          <w:szCs w:val="24"/>
          <w:u w:val="single"/>
        </w:rPr>
        <w:t>roperty</w:t>
      </w:r>
      <w:r w:rsidR="004A57AC" w:rsidRPr="00B718BA">
        <w:rPr>
          <w:rFonts w:ascii="Arial" w:eastAsia="Arial" w:hAnsi="Arial" w:cs="Arial"/>
          <w:spacing w:val="-2"/>
          <w:sz w:val="24"/>
          <w:szCs w:val="24"/>
          <w:u w:val="single"/>
        </w:rPr>
        <w:t xml:space="preserve"> </w:t>
      </w:r>
      <w:r w:rsidR="004A57AC" w:rsidRPr="00B718BA">
        <w:rPr>
          <w:rFonts w:ascii="Arial" w:eastAsia="Arial" w:hAnsi="Arial" w:cs="Arial"/>
          <w:sz w:val="24"/>
          <w:szCs w:val="24"/>
          <w:u w:val="single"/>
        </w:rPr>
        <w:t>owners,</w:t>
      </w:r>
      <w:r w:rsidR="004A57AC" w:rsidRPr="00B718BA">
        <w:rPr>
          <w:rFonts w:ascii="Arial" w:eastAsia="Arial" w:hAnsi="Arial" w:cs="Arial"/>
          <w:spacing w:val="-4"/>
          <w:sz w:val="24"/>
          <w:szCs w:val="24"/>
          <w:u w:val="single"/>
        </w:rPr>
        <w:t xml:space="preserve"> </w:t>
      </w:r>
      <w:r w:rsidR="004A57AC" w:rsidRPr="00B718BA">
        <w:rPr>
          <w:rFonts w:ascii="Arial" w:eastAsia="Arial" w:hAnsi="Arial" w:cs="Arial"/>
          <w:sz w:val="24"/>
          <w:szCs w:val="24"/>
          <w:u w:val="single"/>
        </w:rPr>
        <w:t>residents,</w:t>
      </w:r>
      <w:r w:rsidR="004A57AC" w:rsidRPr="00B718BA">
        <w:rPr>
          <w:rFonts w:ascii="Arial" w:eastAsia="Arial" w:hAnsi="Arial" w:cs="Arial"/>
          <w:spacing w:val="-3"/>
          <w:sz w:val="24"/>
          <w:szCs w:val="24"/>
          <w:u w:val="single"/>
        </w:rPr>
        <w:t xml:space="preserve"> </w:t>
      </w:r>
      <w:r w:rsidR="004A57AC" w:rsidRPr="00B718BA">
        <w:rPr>
          <w:rFonts w:ascii="Arial" w:eastAsia="Arial" w:hAnsi="Arial" w:cs="Arial"/>
          <w:sz w:val="24"/>
          <w:szCs w:val="24"/>
          <w:u w:val="single"/>
        </w:rPr>
        <w:t>and</w:t>
      </w:r>
      <w:r w:rsidR="004A57AC" w:rsidRPr="00B718BA">
        <w:rPr>
          <w:rFonts w:ascii="Arial" w:eastAsia="Arial" w:hAnsi="Arial" w:cs="Arial"/>
          <w:spacing w:val="-2"/>
          <w:sz w:val="24"/>
          <w:szCs w:val="24"/>
          <w:u w:val="single"/>
        </w:rPr>
        <w:t xml:space="preserve"> tenants</w:t>
      </w:r>
      <w:r w:rsidRPr="00B718BA">
        <w:rPr>
          <w:rFonts w:ascii="Arial" w:eastAsia="Arial" w:hAnsi="Arial" w:cs="Arial"/>
          <w:spacing w:val="-2"/>
          <w:sz w:val="24"/>
          <w:szCs w:val="24"/>
          <w:u w:val="single"/>
        </w:rPr>
        <w:t xml:space="preserve"> residing or operating a business </w:t>
      </w:r>
      <w:r w:rsidR="00CA3915" w:rsidRPr="00B718BA">
        <w:rPr>
          <w:rFonts w:ascii="Arial" w:eastAsia="Arial" w:hAnsi="Arial" w:cs="Arial"/>
          <w:spacing w:val="-2"/>
          <w:sz w:val="24"/>
          <w:szCs w:val="24"/>
          <w:u w:val="single"/>
        </w:rPr>
        <w:t>immediately adjacent to the facility</w:t>
      </w:r>
      <w:r w:rsidR="004A57AC" w:rsidRPr="00B718BA">
        <w:rPr>
          <w:rFonts w:ascii="Arial" w:eastAsia="Arial" w:hAnsi="Arial" w:cs="Arial"/>
          <w:spacing w:val="-2"/>
          <w:sz w:val="24"/>
          <w:szCs w:val="24"/>
          <w:u w:val="single"/>
        </w:rPr>
        <w:t>;</w:t>
      </w:r>
    </w:p>
    <w:p w14:paraId="256E6332" w14:textId="77777777" w:rsidR="008022E5" w:rsidRPr="00B718BA" w:rsidRDefault="004A57AC" w:rsidP="009B4B9E">
      <w:pPr>
        <w:numPr>
          <w:ilvl w:val="1"/>
          <w:numId w:val="43"/>
        </w:numPr>
        <w:tabs>
          <w:tab w:val="left" w:pos="1970"/>
        </w:tabs>
        <w:spacing w:before="240" w:after="120" w:line="276" w:lineRule="auto"/>
        <w:rPr>
          <w:rFonts w:ascii="Arial" w:eastAsia="Arial" w:hAnsi="Arial" w:cs="Arial"/>
          <w:sz w:val="24"/>
          <w:szCs w:val="24"/>
          <w:u w:val="single"/>
        </w:rPr>
      </w:pPr>
      <w:r w:rsidRPr="00B718BA">
        <w:rPr>
          <w:rFonts w:ascii="Arial" w:eastAsia="Arial" w:hAnsi="Arial" w:cs="Arial"/>
          <w:spacing w:val="-2"/>
          <w:sz w:val="24"/>
          <w:szCs w:val="24"/>
          <w:u w:val="single"/>
        </w:rPr>
        <w:t>The Spokane Police Chief or his/her designee;</w:t>
      </w:r>
      <w:r w:rsidR="00CA3915" w:rsidRPr="00B718BA">
        <w:rPr>
          <w:rFonts w:ascii="Arial" w:eastAsia="Arial" w:hAnsi="Arial" w:cs="Arial"/>
          <w:spacing w:val="-2"/>
          <w:sz w:val="24"/>
          <w:szCs w:val="24"/>
          <w:u w:val="single"/>
        </w:rPr>
        <w:t xml:space="preserve"> </w:t>
      </w:r>
    </w:p>
    <w:p w14:paraId="4FE649B6" w14:textId="2122A8B8" w:rsidR="004A57AC" w:rsidRPr="00B718BA" w:rsidRDefault="003D46E7" w:rsidP="009B4B9E">
      <w:pPr>
        <w:numPr>
          <w:ilvl w:val="1"/>
          <w:numId w:val="43"/>
        </w:numPr>
        <w:tabs>
          <w:tab w:val="left" w:pos="1970"/>
        </w:tabs>
        <w:spacing w:before="240" w:after="120" w:line="276" w:lineRule="auto"/>
        <w:rPr>
          <w:rFonts w:ascii="Arial" w:eastAsia="Arial" w:hAnsi="Arial" w:cs="Arial"/>
          <w:sz w:val="24"/>
          <w:szCs w:val="24"/>
          <w:u w:val="single"/>
        </w:rPr>
      </w:pPr>
      <w:r w:rsidRPr="00B718BA">
        <w:rPr>
          <w:rFonts w:ascii="Arial" w:eastAsia="Arial" w:hAnsi="Arial" w:cs="Arial"/>
          <w:spacing w:val="-2"/>
          <w:sz w:val="24"/>
          <w:szCs w:val="24"/>
          <w:u w:val="single"/>
        </w:rPr>
        <w:t xml:space="preserve">A member or staff employee of the City Council; </w:t>
      </w:r>
      <w:r w:rsidR="00CA3915" w:rsidRPr="00B718BA">
        <w:rPr>
          <w:rFonts w:ascii="Arial" w:eastAsia="Arial" w:hAnsi="Arial" w:cs="Arial"/>
          <w:spacing w:val="-2"/>
          <w:sz w:val="24"/>
          <w:szCs w:val="24"/>
          <w:u w:val="single"/>
        </w:rPr>
        <w:t>or</w:t>
      </w:r>
    </w:p>
    <w:p w14:paraId="581770E5" w14:textId="6215B88A" w:rsidR="0009669A" w:rsidRPr="00B718BA" w:rsidRDefault="00991AA9" w:rsidP="009B4B9E">
      <w:pPr>
        <w:numPr>
          <w:ilvl w:val="1"/>
          <w:numId w:val="43"/>
        </w:numPr>
        <w:tabs>
          <w:tab w:val="left" w:pos="1970"/>
        </w:tabs>
        <w:spacing w:before="240" w:after="120" w:line="276" w:lineRule="auto"/>
        <w:rPr>
          <w:rFonts w:ascii="Arial" w:eastAsia="Arial" w:hAnsi="Arial" w:cs="Arial"/>
          <w:sz w:val="24"/>
          <w:szCs w:val="24"/>
          <w:u w:val="single"/>
        </w:rPr>
      </w:pPr>
      <w:r w:rsidRPr="00B718BA">
        <w:rPr>
          <w:rFonts w:ascii="Arial" w:hAnsi="Arial" w:cs="Arial"/>
          <w:sz w:val="24"/>
          <w:szCs w:val="24"/>
          <w:u w:val="single"/>
        </w:rPr>
        <w:t>A representative from the City’s</w:t>
      </w:r>
      <w:r w:rsidRPr="00B718BA">
        <w:rPr>
          <w:rFonts w:ascii="Arial" w:hAnsi="Arial" w:cs="Arial"/>
          <w:spacing w:val="-5"/>
          <w:sz w:val="24"/>
          <w:szCs w:val="24"/>
          <w:u w:val="single"/>
        </w:rPr>
        <w:t xml:space="preserve"> </w:t>
      </w:r>
      <w:r w:rsidRPr="00B718BA">
        <w:rPr>
          <w:rFonts w:ascii="Arial" w:hAnsi="Arial" w:cs="Arial"/>
          <w:sz w:val="24"/>
          <w:szCs w:val="24"/>
          <w:u w:val="single"/>
        </w:rPr>
        <w:t>Code</w:t>
      </w:r>
      <w:r w:rsidRPr="00B718BA">
        <w:rPr>
          <w:rFonts w:ascii="Arial" w:hAnsi="Arial" w:cs="Arial"/>
          <w:spacing w:val="-2"/>
          <w:sz w:val="24"/>
          <w:szCs w:val="24"/>
          <w:u w:val="single"/>
        </w:rPr>
        <w:t xml:space="preserve"> Enforcement </w:t>
      </w:r>
      <w:r w:rsidR="00EE3265" w:rsidRPr="00B718BA">
        <w:rPr>
          <w:rFonts w:ascii="Arial" w:hAnsi="Arial" w:cs="Arial"/>
          <w:spacing w:val="-2"/>
          <w:sz w:val="24"/>
          <w:szCs w:val="24"/>
          <w:u w:val="single"/>
        </w:rPr>
        <w:t xml:space="preserve">and Parking </w:t>
      </w:r>
      <w:r w:rsidRPr="00B718BA">
        <w:rPr>
          <w:rFonts w:ascii="Arial" w:hAnsi="Arial" w:cs="Arial"/>
          <w:spacing w:val="-2"/>
          <w:sz w:val="24"/>
          <w:szCs w:val="24"/>
          <w:u w:val="single"/>
        </w:rPr>
        <w:t>Division</w:t>
      </w:r>
      <w:r w:rsidR="00672A15" w:rsidRPr="00B718BA">
        <w:rPr>
          <w:rFonts w:ascii="Arial" w:eastAsia="Arial" w:hAnsi="Arial" w:cs="Arial"/>
          <w:spacing w:val="-2"/>
          <w:sz w:val="24"/>
          <w:szCs w:val="24"/>
          <w:u w:val="single"/>
        </w:rPr>
        <w:t>.</w:t>
      </w:r>
    </w:p>
    <w:p w14:paraId="3544F40A" w14:textId="27191403" w:rsidR="001418B2" w:rsidRPr="00B718BA" w:rsidRDefault="006E5633" w:rsidP="009B4B9E">
      <w:pPr>
        <w:numPr>
          <w:ilvl w:val="0"/>
          <w:numId w:val="43"/>
        </w:numPr>
        <w:tabs>
          <w:tab w:val="left" w:pos="1251"/>
        </w:tabs>
        <w:spacing w:before="240" w:after="120" w:line="276" w:lineRule="auto"/>
        <w:ind w:left="1251" w:right="117"/>
        <w:rPr>
          <w:rFonts w:ascii="Arial" w:eastAsia="Arial" w:hAnsi="Arial" w:cs="Arial"/>
          <w:sz w:val="24"/>
          <w:szCs w:val="24"/>
        </w:rPr>
      </w:pPr>
      <w:r w:rsidRPr="00B718BA">
        <w:rPr>
          <w:rFonts w:ascii="Arial" w:eastAsia="Arial" w:hAnsi="Arial" w:cs="Arial"/>
          <w:sz w:val="24"/>
          <w:szCs w:val="24"/>
          <w:u w:val="single"/>
        </w:rPr>
        <w:t xml:space="preserve">A requirement that the </w:t>
      </w:r>
      <w:r w:rsidR="007D6BA2" w:rsidRPr="00B718BA">
        <w:rPr>
          <w:rFonts w:ascii="Arial" w:eastAsia="Arial" w:hAnsi="Arial" w:cs="Arial"/>
          <w:sz w:val="24"/>
          <w:szCs w:val="24"/>
          <w:u w:val="single"/>
        </w:rPr>
        <w:t xml:space="preserve">communication </w:t>
      </w:r>
      <w:r w:rsidR="00F946B6" w:rsidRPr="00B718BA">
        <w:rPr>
          <w:rFonts w:ascii="Arial" w:eastAsia="Arial" w:hAnsi="Arial" w:cs="Arial"/>
          <w:sz w:val="24"/>
          <w:szCs w:val="24"/>
          <w:u w:val="single"/>
        </w:rPr>
        <w:t>team establish and maintain regular points</w:t>
      </w:r>
      <w:r w:rsidR="00AF562D" w:rsidRPr="00B718BA">
        <w:rPr>
          <w:rFonts w:ascii="Arial" w:eastAsia="Arial" w:hAnsi="Arial" w:cs="Arial"/>
          <w:sz w:val="24"/>
          <w:szCs w:val="24"/>
          <w:u w:val="single"/>
        </w:rPr>
        <w:t xml:space="preserve"> </w:t>
      </w:r>
      <w:r w:rsidR="00F946B6" w:rsidRPr="00B718BA">
        <w:rPr>
          <w:rFonts w:ascii="Arial" w:eastAsia="Arial" w:hAnsi="Arial" w:cs="Arial"/>
          <w:sz w:val="24"/>
          <w:szCs w:val="24"/>
          <w:u w:val="single"/>
        </w:rPr>
        <w:t>of contact, including name(s), telephone number(s), electronic mail address</w:t>
      </w:r>
      <w:r w:rsidR="00C61DAA" w:rsidRPr="00B718BA">
        <w:rPr>
          <w:rFonts w:ascii="Arial" w:eastAsia="Arial" w:hAnsi="Arial" w:cs="Arial"/>
          <w:sz w:val="24"/>
          <w:szCs w:val="24"/>
          <w:u w:val="single"/>
        </w:rPr>
        <w:t>(</w:t>
      </w:r>
      <w:r w:rsidR="00AF562D" w:rsidRPr="00B718BA">
        <w:rPr>
          <w:rFonts w:ascii="Arial" w:eastAsia="Arial" w:hAnsi="Arial" w:cs="Arial"/>
          <w:sz w:val="24"/>
          <w:szCs w:val="24"/>
          <w:u w:val="single"/>
        </w:rPr>
        <w:t>e</w:t>
      </w:r>
      <w:r w:rsidR="00F946B6" w:rsidRPr="00B718BA">
        <w:rPr>
          <w:rFonts w:ascii="Arial" w:eastAsia="Arial" w:hAnsi="Arial" w:cs="Arial"/>
          <w:sz w:val="24"/>
          <w:szCs w:val="24"/>
          <w:u w:val="single"/>
        </w:rPr>
        <w:t>s</w:t>
      </w:r>
      <w:r w:rsidR="00C61DAA" w:rsidRPr="00B718BA">
        <w:rPr>
          <w:rFonts w:ascii="Arial" w:eastAsia="Arial" w:hAnsi="Arial" w:cs="Arial"/>
          <w:sz w:val="24"/>
          <w:szCs w:val="24"/>
          <w:u w:val="single"/>
        </w:rPr>
        <w:t>) and other means to communicate on a 24-hour, seven-days</w:t>
      </w:r>
      <w:r w:rsidR="00AF562D" w:rsidRPr="00B718BA">
        <w:rPr>
          <w:rFonts w:ascii="Arial" w:eastAsia="Arial" w:hAnsi="Arial" w:cs="Arial"/>
          <w:sz w:val="24"/>
          <w:szCs w:val="24"/>
          <w:u w:val="single"/>
        </w:rPr>
        <w:t>-a week basis</w:t>
      </w:r>
      <w:r w:rsidR="00A92A8A" w:rsidRPr="00B718BA">
        <w:rPr>
          <w:rFonts w:ascii="Arial" w:eastAsia="Arial" w:hAnsi="Arial" w:cs="Arial"/>
          <w:sz w:val="24"/>
          <w:szCs w:val="24"/>
          <w:u w:val="single"/>
        </w:rPr>
        <w:t>, to address the following issues</w:t>
      </w:r>
      <w:r w:rsidR="00B930C6" w:rsidRPr="00B718BA">
        <w:rPr>
          <w:rFonts w:ascii="Arial" w:eastAsia="Arial" w:hAnsi="Arial" w:cs="Arial"/>
          <w:sz w:val="24"/>
          <w:szCs w:val="24"/>
          <w:u w:val="single"/>
        </w:rPr>
        <w:t xml:space="preserve"> arising from operation of the facility</w:t>
      </w:r>
      <w:r w:rsidR="00A92A8A" w:rsidRPr="00B718BA">
        <w:rPr>
          <w:rFonts w:ascii="Arial" w:eastAsia="Arial" w:hAnsi="Arial" w:cs="Arial"/>
          <w:sz w:val="24"/>
          <w:szCs w:val="24"/>
          <w:u w:val="single"/>
        </w:rPr>
        <w:t xml:space="preserve">: </w:t>
      </w:r>
    </w:p>
    <w:p w14:paraId="32F6F92C" w14:textId="77777777" w:rsidR="0062744D" w:rsidRPr="00B718BA" w:rsidRDefault="00EA188F" w:rsidP="009B4B9E">
      <w:pPr>
        <w:numPr>
          <w:ilvl w:val="1"/>
          <w:numId w:val="43"/>
        </w:numPr>
        <w:tabs>
          <w:tab w:val="left" w:pos="1971"/>
        </w:tabs>
        <w:spacing w:before="240" w:after="120" w:line="276" w:lineRule="auto"/>
        <w:ind w:left="1971"/>
        <w:rPr>
          <w:rFonts w:ascii="Arial" w:eastAsia="Arial" w:hAnsi="Arial" w:cs="Arial"/>
          <w:sz w:val="24"/>
          <w:szCs w:val="24"/>
          <w:u w:val="single"/>
        </w:rPr>
      </w:pPr>
      <w:r w:rsidRPr="00B718BA">
        <w:rPr>
          <w:rFonts w:ascii="Arial" w:eastAsia="Arial" w:hAnsi="Arial" w:cs="Arial"/>
          <w:sz w:val="24"/>
          <w:szCs w:val="24"/>
          <w:u w:val="single"/>
        </w:rPr>
        <w:t xml:space="preserve">Litter and debris in the </w:t>
      </w:r>
      <w:r w:rsidR="00CA3915" w:rsidRPr="00B718BA">
        <w:rPr>
          <w:rFonts w:ascii="Arial" w:eastAsia="Arial" w:hAnsi="Arial" w:cs="Arial"/>
          <w:sz w:val="24"/>
          <w:szCs w:val="24"/>
          <w:u w:val="single"/>
        </w:rPr>
        <w:t>immediate</w:t>
      </w:r>
      <w:r w:rsidRPr="00B718BA">
        <w:rPr>
          <w:rFonts w:ascii="Arial" w:eastAsia="Arial" w:hAnsi="Arial" w:cs="Arial"/>
          <w:sz w:val="24"/>
          <w:szCs w:val="24"/>
          <w:u w:val="single"/>
        </w:rPr>
        <w:t xml:space="preserve"> vicinity of the basic facility</w:t>
      </w:r>
      <w:r w:rsidR="0062744D" w:rsidRPr="00B718BA">
        <w:rPr>
          <w:rFonts w:ascii="Arial" w:eastAsia="Arial" w:hAnsi="Arial" w:cs="Arial"/>
          <w:sz w:val="24"/>
          <w:szCs w:val="24"/>
          <w:u w:val="single"/>
        </w:rPr>
        <w:t>;</w:t>
      </w:r>
    </w:p>
    <w:p w14:paraId="4E473122" w14:textId="410B0D2A" w:rsidR="00FE4C48" w:rsidRPr="00B718BA" w:rsidRDefault="0062744D" w:rsidP="009B4B9E">
      <w:pPr>
        <w:numPr>
          <w:ilvl w:val="1"/>
          <w:numId w:val="43"/>
        </w:numPr>
        <w:tabs>
          <w:tab w:val="left" w:pos="1971"/>
        </w:tabs>
        <w:spacing w:before="240" w:after="120" w:line="276" w:lineRule="auto"/>
        <w:ind w:left="1971"/>
        <w:rPr>
          <w:rFonts w:ascii="Arial" w:eastAsia="Arial" w:hAnsi="Arial" w:cs="Arial"/>
          <w:sz w:val="24"/>
          <w:szCs w:val="24"/>
          <w:u w:val="single"/>
        </w:rPr>
      </w:pPr>
      <w:r w:rsidRPr="00B718BA">
        <w:rPr>
          <w:rFonts w:ascii="Arial" w:eastAsia="Arial" w:hAnsi="Arial" w:cs="Arial"/>
          <w:sz w:val="24"/>
          <w:szCs w:val="24"/>
          <w:u w:val="single"/>
        </w:rPr>
        <w:t xml:space="preserve">Loitering of individuals </w:t>
      </w:r>
      <w:r w:rsidR="00FE4C48" w:rsidRPr="00B718BA">
        <w:rPr>
          <w:rFonts w:ascii="Arial" w:eastAsia="Arial" w:hAnsi="Arial" w:cs="Arial"/>
          <w:sz w:val="24"/>
          <w:szCs w:val="24"/>
          <w:u w:val="single"/>
        </w:rPr>
        <w:t>outside the facility;</w:t>
      </w:r>
      <w:r w:rsidR="00B930C6" w:rsidRPr="00B718BA">
        <w:rPr>
          <w:rFonts w:ascii="Arial" w:eastAsia="Arial" w:hAnsi="Arial" w:cs="Arial"/>
          <w:sz w:val="24"/>
          <w:szCs w:val="24"/>
          <w:u w:val="single"/>
        </w:rPr>
        <w:t xml:space="preserve"> and</w:t>
      </w:r>
    </w:p>
    <w:p w14:paraId="4EDD95AE" w14:textId="47576CE2" w:rsidR="001418B2" w:rsidRPr="00B718BA" w:rsidRDefault="00FE4C48" w:rsidP="009B4B9E">
      <w:pPr>
        <w:numPr>
          <w:ilvl w:val="1"/>
          <w:numId w:val="43"/>
        </w:numPr>
        <w:tabs>
          <w:tab w:val="left" w:pos="1971"/>
        </w:tabs>
        <w:spacing w:before="240" w:after="120" w:line="276" w:lineRule="auto"/>
        <w:ind w:left="1971"/>
        <w:rPr>
          <w:rFonts w:ascii="Arial" w:eastAsia="Arial" w:hAnsi="Arial" w:cs="Arial"/>
          <w:sz w:val="24"/>
          <w:szCs w:val="24"/>
          <w:u w:val="single"/>
        </w:rPr>
      </w:pPr>
      <w:r w:rsidRPr="00B718BA">
        <w:rPr>
          <w:rFonts w:ascii="Arial" w:eastAsia="Arial" w:hAnsi="Arial" w:cs="Arial"/>
          <w:sz w:val="24"/>
          <w:szCs w:val="24"/>
          <w:u w:val="single"/>
        </w:rPr>
        <w:t xml:space="preserve">Violations of City </w:t>
      </w:r>
      <w:r w:rsidR="0017313A" w:rsidRPr="00B718BA">
        <w:rPr>
          <w:rFonts w:ascii="Arial" w:eastAsia="Arial" w:hAnsi="Arial" w:cs="Arial"/>
          <w:sz w:val="24"/>
          <w:szCs w:val="24"/>
          <w:u w:val="single"/>
        </w:rPr>
        <w:t xml:space="preserve">Code provisions relating to </w:t>
      </w:r>
      <w:r w:rsidRPr="00B718BA">
        <w:rPr>
          <w:rFonts w:ascii="Arial" w:eastAsia="Arial" w:hAnsi="Arial" w:cs="Arial"/>
          <w:sz w:val="24"/>
          <w:szCs w:val="24"/>
          <w:u w:val="single"/>
        </w:rPr>
        <w:t>nuisance</w:t>
      </w:r>
      <w:r w:rsidR="00A447BC" w:rsidRPr="00B718BA">
        <w:rPr>
          <w:rFonts w:ascii="Arial" w:eastAsia="Arial" w:hAnsi="Arial" w:cs="Arial"/>
          <w:sz w:val="24"/>
          <w:szCs w:val="24"/>
          <w:u w:val="single"/>
        </w:rPr>
        <w:t xml:space="preserve"> and</w:t>
      </w:r>
      <w:r w:rsidR="0017313A" w:rsidRPr="00B718BA">
        <w:rPr>
          <w:rFonts w:ascii="Arial" w:eastAsia="Arial" w:hAnsi="Arial" w:cs="Arial"/>
          <w:sz w:val="24"/>
          <w:szCs w:val="24"/>
          <w:u w:val="single"/>
        </w:rPr>
        <w:t xml:space="preserve"> noise,</w:t>
      </w:r>
      <w:r w:rsidR="00B930C6" w:rsidRPr="00B718BA">
        <w:rPr>
          <w:rFonts w:ascii="Arial" w:eastAsia="Arial" w:hAnsi="Arial" w:cs="Arial"/>
          <w:sz w:val="24"/>
          <w:szCs w:val="24"/>
          <w:u w:val="single"/>
        </w:rPr>
        <w:t xml:space="preserve"> </w:t>
      </w:r>
      <w:r w:rsidR="00A447BC" w:rsidRPr="00B718BA">
        <w:rPr>
          <w:rFonts w:ascii="Arial" w:eastAsia="Arial" w:hAnsi="Arial" w:cs="Arial"/>
          <w:sz w:val="24"/>
          <w:szCs w:val="24"/>
          <w:u w:val="single"/>
        </w:rPr>
        <w:t>including activities in vi</w:t>
      </w:r>
      <w:r w:rsidR="00B930C6" w:rsidRPr="00B718BA">
        <w:rPr>
          <w:rFonts w:ascii="Arial" w:eastAsia="Arial" w:hAnsi="Arial" w:cs="Arial"/>
          <w:sz w:val="24"/>
          <w:szCs w:val="24"/>
          <w:u w:val="single"/>
        </w:rPr>
        <w:t>o</w:t>
      </w:r>
      <w:r w:rsidR="00A447BC" w:rsidRPr="00B718BA">
        <w:rPr>
          <w:rFonts w:ascii="Arial" w:eastAsia="Arial" w:hAnsi="Arial" w:cs="Arial"/>
          <w:sz w:val="24"/>
          <w:szCs w:val="24"/>
          <w:u w:val="single"/>
        </w:rPr>
        <w:t>lation of Title</w:t>
      </w:r>
      <w:r w:rsidR="00B930C6" w:rsidRPr="00B718BA">
        <w:rPr>
          <w:rFonts w:ascii="Arial" w:eastAsia="Arial" w:hAnsi="Arial" w:cs="Arial"/>
          <w:sz w:val="24"/>
          <w:szCs w:val="24"/>
          <w:u w:val="single"/>
        </w:rPr>
        <w:t>s</w:t>
      </w:r>
      <w:r w:rsidR="00A447BC" w:rsidRPr="00B718BA">
        <w:rPr>
          <w:rFonts w:ascii="Arial" w:eastAsia="Arial" w:hAnsi="Arial" w:cs="Arial"/>
          <w:sz w:val="24"/>
          <w:szCs w:val="24"/>
          <w:u w:val="single"/>
        </w:rPr>
        <w:t xml:space="preserve"> 10</w:t>
      </w:r>
      <w:r w:rsidR="00B930C6" w:rsidRPr="00B718BA">
        <w:rPr>
          <w:rFonts w:ascii="Arial" w:eastAsia="Arial" w:hAnsi="Arial" w:cs="Arial"/>
          <w:sz w:val="24"/>
          <w:szCs w:val="24"/>
          <w:u w:val="single"/>
        </w:rPr>
        <w:t xml:space="preserve">, 11 and 12 </w:t>
      </w:r>
      <w:r w:rsidR="00A447BC" w:rsidRPr="00B718BA">
        <w:rPr>
          <w:rFonts w:ascii="Arial" w:eastAsia="Arial" w:hAnsi="Arial" w:cs="Arial"/>
          <w:sz w:val="24"/>
          <w:szCs w:val="24"/>
          <w:u w:val="single"/>
        </w:rPr>
        <w:t xml:space="preserve">of the Spokane </w:t>
      </w:r>
      <w:r w:rsidR="008A2F17" w:rsidRPr="00B718BA">
        <w:rPr>
          <w:rFonts w:ascii="Arial" w:eastAsia="Arial" w:hAnsi="Arial" w:cs="Arial"/>
          <w:sz w:val="24"/>
          <w:szCs w:val="24"/>
          <w:u w:val="single"/>
        </w:rPr>
        <w:t>Municipal</w:t>
      </w:r>
      <w:r w:rsidR="00A447BC" w:rsidRPr="00B718BA">
        <w:rPr>
          <w:rFonts w:ascii="Arial" w:eastAsia="Arial" w:hAnsi="Arial" w:cs="Arial"/>
          <w:sz w:val="24"/>
          <w:szCs w:val="24"/>
          <w:u w:val="single"/>
        </w:rPr>
        <w:t xml:space="preserve"> Code</w:t>
      </w:r>
      <w:r w:rsidR="00B930C6" w:rsidRPr="00B718BA">
        <w:rPr>
          <w:rFonts w:ascii="Arial" w:eastAsia="Arial" w:hAnsi="Arial" w:cs="Arial"/>
          <w:sz w:val="24"/>
          <w:szCs w:val="24"/>
          <w:u w:val="single"/>
        </w:rPr>
        <w:t>.</w:t>
      </w:r>
    </w:p>
    <w:p w14:paraId="25C40E0D" w14:textId="08218B03" w:rsidR="001418B2" w:rsidRPr="00B718BA" w:rsidRDefault="006E5633" w:rsidP="009B4B9E">
      <w:pPr>
        <w:numPr>
          <w:ilvl w:val="0"/>
          <w:numId w:val="43"/>
        </w:numPr>
        <w:tabs>
          <w:tab w:val="left" w:pos="1251"/>
        </w:tabs>
        <w:spacing w:before="240" w:after="120" w:line="276" w:lineRule="auto"/>
        <w:ind w:left="1251" w:right="117"/>
        <w:jc w:val="both"/>
        <w:rPr>
          <w:rFonts w:ascii="Arial" w:eastAsia="Arial" w:hAnsi="Arial" w:cs="Arial"/>
          <w:sz w:val="24"/>
          <w:szCs w:val="24"/>
        </w:rPr>
      </w:pPr>
      <w:r w:rsidRPr="00B718BA">
        <w:rPr>
          <w:rFonts w:ascii="Arial" w:eastAsia="Arial" w:hAnsi="Arial" w:cs="Arial"/>
          <w:sz w:val="24"/>
          <w:szCs w:val="24"/>
          <w:u w:val="single"/>
        </w:rPr>
        <w:t>A c</w:t>
      </w:r>
      <w:r w:rsidR="001418B2" w:rsidRPr="00B718BA">
        <w:rPr>
          <w:rFonts w:ascii="Arial" w:eastAsia="Arial" w:hAnsi="Arial" w:cs="Arial"/>
          <w:sz w:val="24"/>
          <w:szCs w:val="24"/>
          <w:u w:val="single"/>
        </w:rPr>
        <w:t xml:space="preserve">ommitment to </w:t>
      </w:r>
      <w:r w:rsidR="003D46E7" w:rsidRPr="00B718BA">
        <w:rPr>
          <w:rFonts w:ascii="Arial" w:eastAsia="Arial" w:hAnsi="Arial" w:cs="Arial"/>
          <w:sz w:val="24"/>
          <w:szCs w:val="24"/>
          <w:u w:val="single"/>
        </w:rPr>
        <w:t xml:space="preserve">populate and </w:t>
      </w:r>
      <w:r w:rsidR="001418B2" w:rsidRPr="00B718BA">
        <w:rPr>
          <w:rFonts w:ascii="Arial" w:eastAsia="Arial" w:hAnsi="Arial" w:cs="Arial"/>
          <w:sz w:val="24"/>
          <w:szCs w:val="24"/>
          <w:u w:val="single"/>
        </w:rPr>
        <w:t xml:space="preserve">maintain a </w:t>
      </w:r>
      <w:r w:rsidR="003D46E7" w:rsidRPr="00B718BA">
        <w:rPr>
          <w:rFonts w:ascii="Arial" w:eastAsia="Arial" w:hAnsi="Arial" w:cs="Arial"/>
          <w:sz w:val="24"/>
          <w:szCs w:val="24"/>
          <w:u w:val="single"/>
        </w:rPr>
        <w:t xml:space="preserve">City-hosted </w:t>
      </w:r>
      <w:r w:rsidR="001418B2" w:rsidRPr="00B718BA">
        <w:rPr>
          <w:rFonts w:ascii="Arial" w:eastAsia="Arial" w:hAnsi="Arial" w:cs="Arial"/>
          <w:sz w:val="24"/>
          <w:szCs w:val="24"/>
          <w:u w:val="single"/>
        </w:rPr>
        <w:t>website containing project information (type of facility,</w:t>
      </w:r>
      <w:r w:rsidR="001418B2" w:rsidRPr="00B718BA">
        <w:rPr>
          <w:rFonts w:ascii="Arial" w:eastAsia="Arial" w:hAnsi="Arial" w:cs="Arial"/>
          <w:sz w:val="24"/>
          <w:szCs w:val="24"/>
        </w:rPr>
        <w:t xml:space="preserve"> </w:t>
      </w:r>
      <w:r w:rsidR="001418B2" w:rsidRPr="00B718BA">
        <w:rPr>
          <w:rFonts w:ascii="Arial" w:eastAsia="Arial" w:hAnsi="Arial" w:cs="Arial"/>
          <w:sz w:val="24"/>
          <w:szCs w:val="24"/>
          <w:u w:val="single"/>
        </w:rPr>
        <w:t>specific services, etc), a list of contacts for each named party, and a copy of the</w:t>
      </w:r>
      <w:r w:rsidR="001418B2" w:rsidRPr="00B718BA">
        <w:rPr>
          <w:rFonts w:ascii="Arial" w:eastAsia="Arial" w:hAnsi="Arial" w:cs="Arial"/>
          <w:sz w:val="24"/>
          <w:szCs w:val="24"/>
        </w:rPr>
        <w:t xml:space="preserve"> </w:t>
      </w:r>
      <w:r w:rsidR="001418B2" w:rsidRPr="00B718BA">
        <w:rPr>
          <w:rFonts w:ascii="Arial" w:eastAsia="Arial" w:hAnsi="Arial" w:cs="Arial"/>
          <w:sz w:val="24"/>
          <w:szCs w:val="24"/>
          <w:u w:val="single"/>
        </w:rPr>
        <w:t>executed Good Neighbor Agreement.</w:t>
      </w:r>
    </w:p>
    <w:p w14:paraId="537E2BD3" w14:textId="351A4349" w:rsidR="00EE6FD4" w:rsidRPr="00B718BA" w:rsidRDefault="006E5633" w:rsidP="009B4B9E">
      <w:pPr>
        <w:pStyle w:val="ListParagraph"/>
        <w:numPr>
          <w:ilvl w:val="0"/>
          <w:numId w:val="43"/>
        </w:numPr>
        <w:tabs>
          <w:tab w:val="left" w:pos="1251"/>
        </w:tabs>
        <w:spacing w:before="240" w:after="120" w:line="276" w:lineRule="auto"/>
        <w:ind w:left="1251" w:right="117"/>
        <w:jc w:val="both"/>
        <w:rPr>
          <w:rFonts w:ascii="Arial" w:eastAsia="Arial" w:hAnsi="Arial" w:cs="Arial"/>
          <w:sz w:val="24"/>
          <w:szCs w:val="24"/>
        </w:rPr>
      </w:pPr>
      <w:r w:rsidRPr="00B718BA">
        <w:rPr>
          <w:rFonts w:ascii="Arial" w:eastAsia="Arial" w:hAnsi="Arial" w:cs="Arial"/>
          <w:sz w:val="24"/>
          <w:szCs w:val="24"/>
          <w:u w:val="single"/>
        </w:rPr>
        <w:t>A c</w:t>
      </w:r>
      <w:r w:rsidR="00EE6FD4" w:rsidRPr="00B718BA">
        <w:rPr>
          <w:rFonts w:ascii="Arial" w:eastAsia="Arial" w:hAnsi="Arial" w:cs="Arial"/>
          <w:sz w:val="24"/>
          <w:szCs w:val="24"/>
          <w:u w:val="single"/>
        </w:rPr>
        <w:t xml:space="preserve">ommitment of the representative(s) of the operator of the emergency, temporary or transitional housing </w:t>
      </w:r>
      <w:r w:rsidR="004D115D" w:rsidRPr="00B718BA">
        <w:rPr>
          <w:rFonts w:ascii="Arial" w:eastAsia="Arial" w:hAnsi="Arial" w:cs="Arial"/>
          <w:sz w:val="24"/>
          <w:szCs w:val="24"/>
          <w:u w:val="single"/>
        </w:rPr>
        <w:t xml:space="preserve">facility </w:t>
      </w:r>
      <w:r w:rsidR="00EE6FD4" w:rsidRPr="00B718BA">
        <w:rPr>
          <w:rFonts w:ascii="Arial" w:eastAsia="Arial" w:hAnsi="Arial" w:cs="Arial"/>
          <w:sz w:val="24"/>
          <w:szCs w:val="24"/>
          <w:u w:val="single"/>
        </w:rPr>
        <w:t>to attend</w:t>
      </w:r>
      <w:r w:rsidR="004D115D" w:rsidRPr="00B718BA">
        <w:rPr>
          <w:rFonts w:ascii="Arial" w:eastAsia="Arial" w:hAnsi="Arial" w:cs="Arial"/>
          <w:sz w:val="24"/>
          <w:szCs w:val="24"/>
          <w:u w:val="single"/>
        </w:rPr>
        <w:t xml:space="preserve">, upon </w:t>
      </w:r>
      <w:r w:rsidR="00953372" w:rsidRPr="00B718BA">
        <w:rPr>
          <w:rFonts w:ascii="Arial" w:eastAsia="Arial" w:hAnsi="Arial" w:cs="Arial"/>
          <w:sz w:val="24"/>
          <w:szCs w:val="24"/>
          <w:u w:val="single"/>
        </w:rPr>
        <w:t xml:space="preserve">reasonable advance notice and request, </w:t>
      </w:r>
      <w:r w:rsidR="003D46E7" w:rsidRPr="00B718BA">
        <w:rPr>
          <w:rFonts w:ascii="Arial" w:eastAsia="Arial" w:hAnsi="Arial" w:cs="Arial"/>
          <w:sz w:val="24"/>
          <w:szCs w:val="24"/>
          <w:u w:val="single"/>
        </w:rPr>
        <w:t xml:space="preserve">regular </w:t>
      </w:r>
      <w:r w:rsidR="00EE6FD4" w:rsidRPr="00B718BA">
        <w:rPr>
          <w:rFonts w:ascii="Arial" w:eastAsia="Arial" w:hAnsi="Arial" w:cs="Arial"/>
          <w:sz w:val="24"/>
          <w:szCs w:val="24"/>
          <w:u w:val="single"/>
        </w:rPr>
        <w:t>meeting</w:t>
      </w:r>
      <w:r w:rsidR="003D46E7" w:rsidRPr="00B718BA">
        <w:rPr>
          <w:rFonts w:ascii="Arial" w:eastAsia="Arial" w:hAnsi="Arial" w:cs="Arial"/>
          <w:sz w:val="24"/>
          <w:szCs w:val="24"/>
          <w:u w:val="single"/>
        </w:rPr>
        <w:t>s</w:t>
      </w:r>
      <w:r w:rsidR="00EE6FD4" w:rsidRPr="00B718BA">
        <w:rPr>
          <w:rFonts w:ascii="Arial" w:eastAsia="Arial" w:hAnsi="Arial" w:cs="Arial"/>
          <w:sz w:val="24"/>
          <w:szCs w:val="24"/>
          <w:u w:val="single"/>
        </w:rPr>
        <w:t xml:space="preserve"> </w:t>
      </w:r>
      <w:r w:rsidR="00D277D8" w:rsidRPr="00B718BA">
        <w:rPr>
          <w:rFonts w:ascii="Arial" w:eastAsia="Arial" w:hAnsi="Arial" w:cs="Arial"/>
          <w:sz w:val="24"/>
          <w:szCs w:val="24"/>
          <w:u w:val="single"/>
        </w:rPr>
        <w:t xml:space="preserve">of the neighborhood council </w:t>
      </w:r>
      <w:r w:rsidR="00D277D8" w:rsidRPr="00B718BA">
        <w:rPr>
          <w:rFonts w:ascii="Arial" w:eastAsia="Arial" w:hAnsi="Arial" w:cs="Arial"/>
          <w:spacing w:val="-2"/>
          <w:sz w:val="24"/>
          <w:szCs w:val="24"/>
          <w:u w:val="single"/>
        </w:rPr>
        <w:t>representing the geographic area where the facility is located.</w:t>
      </w:r>
    </w:p>
    <w:p w14:paraId="4C8163AB" w14:textId="18CA7D7D" w:rsidR="008C3F18" w:rsidRPr="00B718BA" w:rsidRDefault="008C3F18" w:rsidP="009B4B9E">
      <w:pPr>
        <w:pStyle w:val="ListParagraph"/>
        <w:numPr>
          <w:ilvl w:val="0"/>
          <w:numId w:val="43"/>
        </w:numPr>
        <w:tabs>
          <w:tab w:val="left" w:pos="1251"/>
        </w:tabs>
        <w:spacing w:before="240" w:after="120" w:line="276" w:lineRule="auto"/>
        <w:ind w:left="1251" w:right="117"/>
        <w:jc w:val="both"/>
        <w:rPr>
          <w:rFonts w:ascii="Arial" w:eastAsia="Arial" w:hAnsi="Arial" w:cs="Arial"/>
          <w:sz w:val="24"/>
          <w:szCs w:val="24"/>
          <w:u w:val="single"/>
        </w:rPr>
      </w:pPr>
      <w:r w:rsidRPr="00B718BA">
        <w:rPr>
          <w:rFonts w:ascii="Arial" w:eastAsia="Arial" w:hAnsi="Arial" w:cs="Arial"/>
          <w:sz w:val="24"/>
          <w:szCs w:val="24"/>
          <w:u w:val="single"/>
        </w:rPr>
        <w:t>The executed agreement shall include specifi</w:t>
      </w:r>
      <w:r w:rsidR="006E5633" w:rsidRPr="00B718BA">
        <w:rPr>
          <w:rFonts w:ascii="Arial" w:eastAsia="Arial" w:hAnsi="Arial" w:cs="Arial"/>
          <w:sz w:val="24"/>
          <w:szCs w:val="24"/>
          <w:u w:val="single"/>
        </w:rPr>
        <w:t>ed</w:t>
      </w:r>
      <w:r w:rsidRPr="00B718BA">
        <w:rPr>
          <w:rFonts w:ascii="Arial" w:eastAsia="Arial" w:hAnsi="Arial" w:cs="Arial"/>
          <w:sz w:val="24"/>
          <w:szCs w:val="24"/>
          <w:u w:val="single"/>
        </w:rPr>
        <w:t xml:space="preserve"> remedies and </w:t>
      </w:r>
      <w:r w:rsidR="006E5633" w:rsidRPr="00B718BA">
        <w:rPr>
          <w:rFonts w:ascii="Arial" w:eastAsia="Arial" w:hAnsi="Arial" w:cs="Arial"/>
          <w:sz w:val="24"/>
          <w:szCs w:val="24"/>
          <w:u w:val="single"/>
        </w:rPr>
        <w:t xml:space="preserve">methods of dispute resolution in the event there is a breach of the terms of the Good Neighbor Agreement. </w:t>
      </w:r>
      <w:r w:rsidR="006678A6" w:rsidRPr="00B718BA">
        <w:rPr>
          <w:rFonts w:ascii="Arial" w:eastAsia="Arial" w:hAnsi="Arial" w:cs="Arial"/>
          <w:sz w:val="24"/>
          <w:szCs w:val="24"/>
          <w:u w:val="single"/>
        </w:rPr>
        <w:t>Remedies may include cessation or nonrenewal of city funding in extreme cases.</w:t>
      </w:r>
    </w:p>
    <w:p w14:paraId="77D62E14" w14:textId="57DDBA7E" w:rsidR="001418B2" w:rsidRPr="00B718BA" w:rsidRDefault="001418B2" w:rsidP="009B4B9E">
      <w:pPr>
        <w:spacing w:before="240" w:after="120" w:line="276" w:lineRule="auto"/>
        <w:ind w:left="747" w:right="116" w:hanging="288"/>
        <w:jc w:val="both"/>
        <w:rPr>
          <w:rFonts w:ascii="Arial" w:eastAsia="Arial" w:hAnsi="Arial" w:cs="Arial"/>
          <w:sz w:val="24"/>
          <w:szCs w:val="24"/>
        </w:rPr>
      </w:pPr>
      <w:r w:rsidRPr="00B718BA">
        <w:rPr>
          <w:rFonts w:ascii="Arial" w:eastAsia="Arial" w:hAnsi="Arial" w:cs="Arial"/>
          <w:noProof/>
          <w:sz w:val="24"/>
          <w:szCs w:val="24"/>
        </w:rPr>
        <w:lastRenderedPageBreak/>
        <mc:AlternateContent>
          <mc:Choice Requires="wps">
            <w:drawing>
              <wp:anchor distT="0" distB="0" distL="0" distR="0" simplePos="0" relativeHeight="251659264" behindDoc="0" locked="0" layoutInCell="1" allowOverlap="1" wp14:anchorId="0DEA170D" wp14:editId="375E00F5">
                <wp:simplePos x="0" y="0"/>
                <wp:positionH relativeFrom="page">
                  <wp:posOffset>1409065</wp:posOffset>
                </wp:positionH>
                <wp:positionV relativeFrom="paragraph">
                  <wp:posOffset>208280</wp:posOffset>
                </wp:positionV>
                <wp:extent cx="3937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11"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CEB68" id="Graphic 2" o:spid="_x0000_s1026" style="position:absolute;margin-left:110.95pt;margin-top:16.4pt;width:3.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" path="m,l38811,e" filled="f" strokeweight=".28419mm">
                <v:path arrowok="t"/>
                <w10:wrap anchorx="page"/>
              </v:shape>
            </w:pict>
          </mc:Fallback>
        </mc:AlternateContent>
      </w:r>
      <w:r w:rsidRPr="00B718BA">
        <w:rPr>
          <w:rFonts w:ascii="Arial" w:eastAsia="Arial" w:hAnsi="Arial" w:cs="Arial"/>
          <w:sz w:val="24"/>
          <w:szCs w:val="24"/>
        </w:rPr>
        <w:t>((</w:t>
      </w:r>
      <w:r w:rsidRPr="00B718BA">
        <w:rPr>
          <w:rFonts w:ascii="Arial" w:eastAsia="Arial" w:hAnsi="Arial" w:cs="Arial"/>
          <w:strike/>
          <w:sz w:val="24"/>
          <w:szCs w:val="24"/>
        </w:rPr>
        <w:t>F</w:t>
      </w:r>
      <w:r w:rsidR="000E74C3" w:rsidRPr="00B718BA">
        <w:rPr>
          <w:rFonts w:ascii="Arial" w:eastAsia="Arial" w:hAnsi="Arial" w:cs="Arial"/>
          <w:sz w:val="24"/>
          <w:szCs w:val="24"/>
        </w:rPr>
        <w:t>))</w:t>
      </w:r>
      <w:r w:rsidRPr="00B718BA">
        <w:rPr>
          <w:rFonts w:ascii="Arial" w:eastAsia="Arial" w:hAnsi="Arial" w:cs="Arial"/>
          <w:spacing w:val="-10"/>
          <w:sz w:val="24"/>
          <w:szCs w:val="24"/>
        </w:rPr>
        <w:t xml:space="preserve"> </w:t>
      </w:r>
      <w:r w:rsidR="00B06A82" w:rsidRPr="00B718BA">
        <w:rPr>
          <w:rFonts w:ascii="Arial" w:eastAsia="Arial" w:hAnsi="Arial" w:cs="Arial"/>
          <w:spacing w:val="-10"/>
          <w:sz w:val="24"/>
          <w:szCs w:val="24"/>
          <w:u w:val="single"/>
        </w:rPr>
        <w:t>H</w:t>
      </w:r>
      <w:r w:rsidRPr="00B718BA">
        <w:rPr>
          <w:rFonts w:ascii="Arial" w:eastAsia="Arial" w:hAnsi="Arial" w:cs="Arial"/>
          <w:sz w:val="24"/>
          <w:szCs w:val="24"/>
        </w:rPr>
        <w:t>.</w:t>
      </w:r>
      <w:r w:rsidRPr="00B718BA">
        <w:rPr>
          <w:rFonts w:ascii="Arial" w:eastAsia="Arial" w:hAnsi="Arial" w:cs="Arial"/>
          <w:spacing w:val="-10"/>
          <w:sz w:val="24"/>
          <w:szCs w:val="24"/>
        </w:rPr>
        <w:t xml:space="preserve"> </w:t>
      </w:r>
      <w:r w:rsidRPr="00B718BA">
        <w:rPr>
          <w:rFonts w:ascii="Arial" w:eastAsia="Arial" w:hAnsi="Arial" w:cs="Arial"/>
          <w:sz w:val="24"/>
          <w:szCs w:val="24"/>
        </w:rPr>
        <w:t>“LEED”</w:t>
      </w:r>
      <w:r w:rsidRPr="00B718BA">
        <w:rPr>
          <w:rFonts w:ascii="Arial" w:eastAsia="Arial" w:hAnsi="Arial" w:cs="Arial"/>
          <w:spacing w:val="-10"/>
          <w:sz w:val="24"/>
          <w:szCs w:val="24"/>
        </w:rPr>
        <w:t xml:space="preserve"> </w:t>
      </w:r>
      <w:r w:rsidRPr="00B718BA">
        <w:rPr>
          <w:rFonts w:ascii="Arial" w:eastAsia="Arial" w:hAnsi="Arial" w:cs="Arial"/>
          <w:sz w:val="24"/>
          <w:szCs w:val="24"/>
        </w:rPr>
        <w:t>is</w:t>
      </w:r>
      <w:r w:rsidRPr="00B718BA">
        <w:rPr>
          <w:rFonts w:ascii="Arial" w:eastAsia="Arial" w:hAnsi="Arial" w:cs="Arial"/>
          <w:spacing w:val="-10"/>
          <w:sz w:val="24"/>
          <w:szCs w:val="24"/>
        </w:rPr>
        <w:t xml:space="preserve"> </w:t>
      </w:r>
      <w:r w:rsidRPr="00B718BA">
        <w:rPr>
          <w:rFonts w:ascii="Arial" w:eastAsia="Arial" w:hAnsi="Arial" w:cs="Arial"/>
          <w:sz w:val="24"/>
          <w:szCs w:val="24"/>
        </w:rPr>
        <w:t>a</w:t>
      </w:r>
      <w:r w:rsidRPr="00B718BA">
        <w:rPr>
          <w:rFonts w:ascii="Arial" w:eastAsia="Arial" w:hAnsi="Arial" w:cs="Arial"/>
          <w:spacing w:val="-10"/>
          <w:sz w:val="24"/>
          <w:szCs w:val="24"/>
        </w:rPr>
        <w:t xml:space="preserve"> </w:t>
      </w:r>
      <w:r w:rsidRPr="00B718BA">
        <w:rPr>
          <w:rFonts w:ascii="Arial" w:eastAsia="Arial" w:hAnsi="Arial" w:cs="Arial"/>
          <w:sz w:val="24"/>
          <w:szCs w:val="24"/>
        </w:rPr>
        <w:t>green</w:t>
      </w:r>
      <w:r w:rsidRPr="00B718BA">
        <w:rPr>
          <w:rFonts w:ascii="Arial" w:eastAsia="Arial" w:hAnsi="Arial" w:cs="Arial"/>
          <w:spacing w:val="-10"/>
          <w:sz w:val="24"/>
          <w:szCs w:val="24"/>
        </w:rPr>
        <w:t xml:space="preserve"> </w:t>
      </w:r>
      <w:r w:rsidRPr="00B718BA">
        <w:rPr>
          <w:rFonts w:ascii="Arial" w:eastAsia="Arial" w:hAnsi="Arial" w:cs="Arial"/>
          <w:sz w:val="24"/>
          <w:szCs w:val="24"/>
        </w:rPr>
        <w:t>building</w:t>
      </w:r>
      <w:r w:rsidRPr="00B718BA">
        <w:rPr>
          <w:rFonts w:ascii="Arial" w:eastAsia="Arial" w:hAnsi="Arial" w:cs="Arial"/>
          <w:spacing w:val="-10"/>
          <w:sz w:val="24"/>
          <w:szCs w:val="24"/>
        </w:rPr>
        <w:t xml:space="preserve"> </w:t>
      </w:r>
      <w:r w:rsidRPr="00B718BA">
        <w:rPr>
          <w:rFonts w:ascii="Arial" w:eastAsia="Arial" w:hAnsi="Arial" w:cs="Arial"/>
          <w:sz w:val="24"/>
          <w:szCs w:val="24"/>
        </w:rPr>
        <w:t>rating</w:t>
      </w:r>
      <w:r w:rsidRPr="00B718BA">
        <w:rPr>
          <w:rFonts w:ascii="Arial" w:eastAsia="Arial" w:hAnsi="Arial" w:cs="Arial"/>
          <w:spacing w:val="-10"/>
          <w:sz w:val="24"/>
          <w:szCs w:val="24"/>
        </w:rPr>
        <w:t xml:space="preserve"> </w:t>
      </w:r>
      <w:r w:rsidRPr="00B718BA">
        <w:rPr>
          <w:rFonts w:ascii="Arial" w:eastAsia="Arial" w:hAnsi="Arial" w:cs="Arial"/>
          <w:sz w:val="24"/>
          <w:szCs w:val="24"/>
        </w:rPr>
        <w:t>and</w:t>
      </w:r>
      <w:r w:rsidRPr="00B718BA">
        <w:rPr>
          <w:rFonts w:ascii="Arial" w:eastAsia="Arial" w:hAnsi="Arial" w:cs="Arial"/>
          <w:spacing w:val="-10"/>
          <w:sz w:val="24"/>
          <w:szCs w:val="24"/>
        </w:rPr>
        <w:t xml:space="preserve"> </w:t>
      </w:r>
      <w:r w:rsidRPr="00B718BA">
        <w:rPr>
          <w:rFonts w:ascii="Arial" w:eastAsia="Arial" w:hAnsi="Arial" w:cs="Arial"/>
          <w:sz w:val="24"/>
          <w:szCs w:val="24"/>
        </w:rPr>
        <w:t>certification</w:t>
      </w:r>
      <w:r w:rsidRPr="00B718BA">
        <w:rPr>
          <w:rFonts w:ascii="Arial" w:eastAsia="Arial" w:hAnsi="Arial" w:cs="Arial"/>
          <w:spacing w:val="-10"/>
          <w:sz w:val="24"/>
          <w:szCs w:val="24"/>
        </w:rPr>
        <w:t xml:space="preserve"> </w:t>
      </w:r>
      <w:r w:rsidRPr="00B718BA">
        <w:rPr>
          <w:rFonts w:ascii="Arial" w:eastAsia="Arial" w:hAnsi="Arial" w:cs="Arial"/>
          <w:sz w:val="24"/>
          <w:szCs w:val="24"/>
        </w:rPr>
        <w:t>system</w:t>
      </w:r>
      <w:r w:rsidRPr="00B718BA">
        <w:rPr>
          <w:rFonts w:ascii="Arial" w:eastAsia="Arial" w:hAnsi="Arial" w:cs="Arial"/>
          <w:spacing w:val="-10"/>
          <w:sz w:val="24"/>
          <w:szCs w:val="24"/>
        </w:rPr>
        <w:t xml:space="preserve"> </w:t>
      </w:r>
      <w:r w:rsidRPr="00B718BA">
        <w:rPr>
          <w:rFonts w:ascii="Arial" w:eastAsia="Arial" w:hAnsi="Arial" w:cs="Arial"/>
          <w:sz w:val="24"/>
          <w:szCs w:val="24"/>
        </w:rPr>
        <w:t>developed</w:t>
      </w:r>
      <w:r w:rsidRPr="00B718BA">
        <w:rPr>
          <w:rFonts w:ascii="Arial" w:eastAsia="Arial" w:hAnsi="Arial" w:cs="Arial"/>
          <w:spacing w:val="-10"/>
          <w:sz w:val="24"/>
          <w:szCs w:val="24"/>
        </w:rPr>
        <w:t xml:space="preserve"> </w:t>
      </w:r>
      <w:r w:rsidRPr="00B718BA">
        <w:rPr>
          <w:rFonts w:ascii="Arial" w:eastAsia="Arial" w:hAnsi="Arial" w:cs="Arial"/>
          <w:sz w:val="24"/>
          <w:szCs w:val="24"/>
        </w:rPr>
        <w:t>by</w:t>
      </w:r>
      <w:r w:rsidRPr="00B718BA">
        <w:rPr>
          <w:rFonts w:ascii="Arial" w:eastAsia="Arial" w:hAnsi="Arial" w:cs="Arial"/>
          <w:spacing w:val="-10"/>
          <w:sz w:val="24"/>
          <w:szCs w:val="24"/>
        </w:rPr>
        <w:t xml:space="preserve"> </w:t>
      </w:r>
      <w:r w:rsidRPr="00B718BA">
        <w:rPr>
          <w:rFonts w:ascii="Arial" w:eastAsia="Arial" w:hAnsi="Arial" w:cs="Arial"/>
          <w:sz w:val="24"/>
          <w:szCs w:val="24"/>
        </w:rPr>
        <w:t>the</w:t>
      </w:r>
      <w:r w:rsidRPr="00B718BA">
        <w:rPr>
          <w:rFonts w:ascii="Arial" w:eastAsia="Arial" w:hAnsi="Arial" w:cs="Arial"/>
          <w:spacing w:val="-10"/>
          <w:sz w:val="24"/>
          <w:szCs w:val="24"/>
        </w:rPr>
        <w:t xml:space="preserve"> </w:t>
      </w:r>
      <w:r w:rsidRPr="00B718BA">
        <w:rPr>
          <w:rFonts w:ascii="Arial" w:eastAsia="Arial" w:hAnsi="Arial" w:cs="Arial"/>
          <w:sz w:val="24"/>
          <w:szCs w:val="24"/>
        </w:rPr>
        <w:t>U.S.</w:t>
      </w:r>
      <w:r w:rsidRPr="00B718BA">
        <w:rPr>
          <w:rFonts w:ascii="Arial" w:eastAsia="Arial" w:hAnsi="Arial" w:cs="Arial"/>
          <w:spacing w:val="-10"/>
          <w:sz w:val="24"/>
          <w:szCs w:val="24"/>
        </w:rPr>
        <w:t xml:space="preserve"> </w:t>
      </w:r>
      <w:r w:rsidRPr="00B718BA">
        <w:rPr>
          <w:rFonts w:ascii="Arial" w:eastAsia="Arial" w:hAnsi="Arial" w:cs="Arial"/>
          <w:sz w:val="24"/>
          <w:szCs w:val="24"/>
        </w:rPr>
        <w:t>Green Building</w:t>
      </w:r>
      <w:r w:rsidRPr="00B718BA">
        <w:rPr>
          <w:rFonts w:ascii="Arial" w:eastAsia="Arial" w:hAnsi="Arial" w:cs="Arial"/>
          <w:spacing w:val="-16"/>
          <w:sz w:val="24"/>
          <w:szCs w:val="24"/>
        </w:rPr>
        <w:t xml:space="preserve"> </w:t>
      </w:r>
      <w:r w:rsidRPr="00B718BA">
        <w:rPr>
          <w:rFonts w:ascii="Arial" w:eastAsia="Arial" w:hAnsi="Arial" w:cs="Arial"/>
          <w:sz w:val="24"/>
          <w:szCs w:val="24"/>
        </w:rPr>
        <w:t>Council</w:t>
      </w:r>
      <w:r w:rsidRPr="00B718BA">
        <w:rPr>
          <w:rFonts w:ascii="Arial" w:eastAsia="Arial" w:hAnsi="Arial" w:cs="Arial"/>
          <w:spacing w:val="-15"/>
          <w:sz w:val="24"/>
          <w:szCs w:val="24"/>
        </w:rPr>
        <w:t xml:space="preserve"> </w:t>
      </w:r>
      <w:r w:rsidRPr="00B718BA">
        <w:rPr>
          <w:rFonts w:ascii="Arial" w:eastAsia="Arial" w:hAnsi="Arial" w:cs="Arial"/>
          <w:sz w:val="24"/>
          <w:szCs w:val="24"/>
        </w:rPr>
        <w:t>to</w:t>
      </w:r>
      <w:r w:rsidRPr="00B718BA">
        <w:rPr>
          <w:rFonts w:ascii="Arial" w:eastAsia="Arial" w:hAnsi="Arial" w:cs="Arial"/>
          <w:spacing w:val="-15"/>
          <w:sz w:val="24"/>
          <w:szCs w:val="24"/>
        </w:rPr>
        <w:t xml:space="preserve"> </w:t>
      </w:r>
      <w:r w:rsidRPr="00B718BA">
        <w:rPr>
          <w:rFonts w:ascii="Arial" w:eastAsia="Arial" w:hAnsi="Arial" w:cs="Arial"/>
          <w:sz w:val="24"/>
          <w:szCs w:val="24"/>
        </w:rPr>
        <w:t>evaluate</w:t>
      </w:r>
      <w:r w:rsidRPr="00B718BA">
        <w:rPr>
          <w:rFonts w:ascii="Arial" w:eastAsia="Arial" w:hAnsi="Arial" w:cs="Arial"/>
          <w:spacing w:val="-16"/>
          <w:sz w:val="24"/>
          <w:szCs w:val="24"/>
        </w:rPr>
        <w:t xml:space="preserve"> </w:t>
      </w:r>
      <w:r w:rsidRPr="00B718BA">
        <w:rPr>
          <w:rFonts w:ascii="Arial" w:eastAsia="Arial" w:hAnsi="Arial" w:cs="Arial"/>
          <w:sz w:val="24"/>
          <w:szCs w:val="24"/>
        </w:rPr>
        <w:t>environmental</w:t>
      </w:r>
      <w:r w:rsidRPr="00B718BA">
        <w:rPr>
          <w:rFonts w:ascii="Arial" w:eastAsia="Arial" w:hAnsi="Arial" w:cs="Arial"/>
          <w:spacing w:val="-15"/>
          <w:sz w:val="24"/>
          <w:szCs w:val="24"/>
        </w:rPr>
        <w:t xml:space="preserve"> </w:t>
      </w:r>
      <w:r w:rsidRPr="00B718BA">
        <w:rPr>
          <w:rFonts w:ascii="Arial" w:eastAsia="Arial" w:hAnsi="Arial" w:cs="Arial"/>
          <w:sz w:val="24"/>
          <w:szCs w:val="24"/>
        </w:rPr>
        <w:t>performance</w:t>
      </w:r>
      <w:r w:rsidRPr="00B718BA">
        <w:rPr>
          <w:rFonts w:ascii="Arial" w:eastAsia="Arial" w:hAnsi="Arial" w:cs="Arial"/>
          <w:spacing w:val="-15"/>
          <w:sz w:val="24"/>
          <w:szCs w:val="24"/>
        </w:rPr>
        <w:t xml:space="preserve"> </w:t>
      </w:r>
      <w:r w:rsidRPr="00B718BA">
        <w:rPr>
          <w:rFonts w:ascii="Arial" w:eastAsia="Arial" w:hAnsi="Arial" w:cs="Arial"/>
          <w:sz w:val="24"/>
          <w:szCs w:val="24"/>
        </w:rPr>
        <w:t>from</w:t>
      </w:r>
      <w:r w:rsidRPr="00B718BA">
        <w:rPr>
          <w:rFonts w:ascii="Arial" w:eastAsia="Arial" w:hAnsi="Arial" w:cs="Arial"/>
          <w:spacing w:val="-15"/>
          <w:sz w:val="24"/>
          <w:szCs w:val="24"/>
        </w:rPr>
        <w:t xml:space="preserve"> </w:t>
      </w:r>
      <w:r w:rsidRPr="00B718BA">
        <w:rPr>
          <w:rFonts w:ascii="Arial" w:eastAsia="Arial" w:hAnsi="Arial" w:cs="Arial"/>
          <w:sz w:val="24"/>
          <w:szCs w:val="24"/>
        </w:rPr>
        <w:t>a</w:t>
      </w:r>
      <w:r w:rsidRPr="00B718BA">
        <w:rPr>
          <w:rFonts w:ascii="Arial" w:eastAsia="Arial" w:hAnsi="Arial" w:cs="Arial"/>
          <w:spacing w:val="-16"/>
          <w:sz w:val="24"/>
          <w:szCs w:val="24"/>
        </w:rPr>
        <w:t xml:space="preserve"> </w:t>
      </w:r>
      <w:r w:rsidRPr="00B718BA">
        <w:rPr>
          <w:rFonts w:ascii="Arial" w:eastAsia="Arial" w:hAnsi="Arial" w:cs="Arial"/>
          <w:sz w:val="24"/>
          <w:szCs w:val="24"/>
        </w:rPr>
        <w:t>whole</w:t>
      </w:r>
      <w:r w:rsidRPr="00B718BA">
        <w:rPr>
          <w:rFonts w:ascii="Arial" w:eastAsia="Arial" w:hAnsi="Arial" w:cs="Arial"/>
          <w:spacing w:val="-15"/>
          <w:sz w:val="24"/>
          <w:szCs w:val="24"/>
        </w:rPr>
        <w:t xml:space="preserve"> </w:t>
      </w:r>
      <w:r w:rsidRPr="00B718BA">
        <w:rPr>
          <w:rFonts w:ascii="Arial" w:eastAsia="Arial" w:hAnsi="Arial" w:cs="Arial"/>
          <w:sz w:val="24"/>
          <w:szCs w:val="24"/>
        </w:rPr>
        <w:t>building</w:t>
      </w:r>
      <w:r w:rsidRPr="00B718BA">
        <w:rPr>
          <w:rFonts w:ascii="Arial" w:eastAsia="Arial" w:hAnsi="Arial" w:cs="Arial"/>
          <w:spacing w:val="-15"/>
          <w:sz w:val="24"/>
          <w:szCs w:val="24"/>
        </w:rPr>
        <w:t xml:space="preserve"> </w:t>
      </w:r>
      <w:r w:rsidRPr="00B718BA">
        <w:rPr>
          <w:rFonts w:ascii="Arial" w:eastAsia="Arial" w:hAnsi="Arial" w:cs="Arial"/>
          <w:sz w:val="24"/>
          <w:szCs w:val="24"/>
        </w:rPr>
        <w:t>perspective, including sites, water efficiency, energy &amp; atmosphere, materials &amp; resources, indoor environmental</w:t>
      </w:r>
      <w:r w:rsidRPr="00B718BA">
        <w:rPr>
          <w:rFonts w:ascii="Arial" w:eastAsia="Arial" w:hAnsi="Arial" w:cs="Arial"/>
          <w:spacing w:val="-1"/>
          <w:sz w:val="24"/>
          <w:szCs w:val="24"/>
        </w:rPr>
        <w:t xml:space="preserve"> </w:t>
      </w:r>
      <w:r w:rsidRPr="00B718BA">
        <w:rPr>
          <w:rFonts w:ascii="Arial" w:eastAsia="Arial" w:hAnsi="Arial" w:cs="Arial"/>
          <w:sz w:val="24"/>
          <w:szCs w:val="24"/>
        </w:rPr>
        <w:t>quality,</w:t>
      </w:r>
      <w:r w:rsidRPr="00B718BA">
        <w:rPr>
          <w:rFonts w:ascii="Arial" w:eastAsia="Arial" w:hAnsi="Arial" w:cs="Arial"/>
          <w:spacing w:val="-1"/>
          <w:sz w:val="24"/>
          <w:szCs w:val="24"/>
        </w:rPr>
        <w:t xml:space="preserve"> </w:t>
      </w:r>
      <w:r w:rsidRPr="00B718BA">
        <w:rPr>
          <w:rFonts w:ascii="Arial" w:eastAsia="Arial" w:hAnsi="Arial" w:cs="Arial"/>
          <w:sz w:val="24"/>
          <w:szCs w:val="24"/>
        </w:rPr>
        <w:t>locations</w:t>
      </w:r>
      <w:r w:rsidRPr="00B718BA">
        <w:rPr>
          <w:rFonts w:ascii="Arial" w:eastAsia="Arial" w:hAnsi="Arial" w:cs="Arial"/>
          <w:spacing w:val="-1"/>
          <w:sz w:val="24"/>
          <w:szCs w:val="24"/>
        </w:rPr>
        <w:t xml:space="preserve"> </w:t>
      </w:r>
      <w:r w:rsidRPr="00B718BA">
        <w:rPr>
          <w:rFonts w:ascii="Arial" w:eastAsia="Arial" w:hAnsi="Arial" w:cs="Arial"/>
          <w:sz w:val="24"/>
          <w:szCs w:val="24"/>
        </w:rPr>
        <w:t>&amp;</w:t>
      </w:r>
      <w:r w:rsidRPr="00B718BA">
        <w:rPr>
          <w:rFonts w:ascii="Arial" w:eastAsia="Arial" w:hAnsi="Arial" w:cs="Arial"/>
          <w:spacing w:val="-1"/>
          <w:sz w:val="24"/>
          <w:szCs w:val="24"/>
        </w:rPr>
        <w:t xml:space="preserve"> </w:t>
      </w:r>
      <w:r w:rsidRPr="00B718BA">
        <w:rPr>
          <w:rFonts w:ascii="Arial" w:eastAsia="Arial" w:hAnsi="Arial" w:cs="Arial"/>
          <w:sz w:val="24"/>
          <w:szCs w:val="24"/>
        </w:rPr>
        <w:t>linkages,</w:t>
      </w:r>
      <w:r w:rsidRPr="00B718BA">
        <w:rPr>
          <w:rFonts w:ascii="Arial" w:eastAsia="Arial" w:hAnsi="Arial" w:cs="Arial"/>
          <w:spacing w:val="-1"/>
          <w:sz w:val="24"/>
          <w:szCs w:val="24"/>
        </w:rPr>
        <w:t xml:space="preserve"> </w:t>
      </w:r>
      <w:r w:rsidRPr="00B718BA">
        <w:rPr>
          <w:rFonts w:ascii="Arial" w:eastAsia="Arial" w:hAnsi="Arial" w:cs="Arial"/>
          <w:sz w:val="24"/>
          <w:szCs w:val="24"/>
        </w:rPr>
        <w:t>awareness</w:t>
      </w:r>
      <w:r w:rsidRPr="00B718BA">
        <w:rPr>
          <w:rFonts w:ascii="Arial" w:eastAsia="Arial" w:hAnsi="Arial" w:cs="Arial"/>
          <w:spacing w:val="-1"/>
          <w:sz w:val="24"/>
          <w:szCs w:val="24"/>
        </w:rPr>
        <w:t xml:space="preserve"> </w:t>
      </w:r>
      <w:r w:rsidRPr="00B718BA">
        <w:rPr>
          <w:rFonts w:ascii="Arial" w:eastAsia="Arial" w:hAnsi="Arial" w:cs="Arial"/>
          <w:sz w:val="24"/>
          <w:szCs w:val="24"/>
        </w:rPr>
        <w:t>&amp;</w:t>
      </w:r>
      <w:r w:rsidRPr="00B718BA">
        <w:rPr>
          <w:rFonts w:ascii="Arial" w:eastAsia="Arial" w:hAnsi="Arial" w:cs="Arial"/>
          <w:spacing w:val="-1"/>
          <w:sz w:val="24"/>
          <w:szCs w:val="24"/>
        </w:rPr>
        <w:t xml:space="preserve"> </w:t>
      </w:r>
      <w:r w:rsidRPr="00B718BA">
        <w:rPr>
          <w:rFonts w:ascii="Arial" w:eastAsia="Arial" w:hAnsi="Arial" w:cs="Arial"/>
          <w:sz w:val="24"/>
          <w:szCs w:val="24"/>
        </w:rPr>
        <w:t>education,</w:t>
      </w:r>
      <w:r w:rsidRPr="00B718BA">
        <w:rPr>
          <w:rFonts w:ascii="Arial" w:eastAsia="Arial" w:hAnsi="Arial" w:cs="Arial"/>
          <w:spacing w:val="-1"/>
          <w:sz w:val="24"/>
          <w:szCs w:val="24"/>
        </w:rPr>
        <w:t xml:space="preserve"> </w:t>
      </w:r>
      <w:r w:rsidRPr="00B718BA">
        <w:rPr>
          <w:rFonts w:ascii="Arial" w:eastAsia="Arial" w:hAnsi="Arial" w:cs="Arial"/>
          <w:sz w:val="24"/>
          <w:szCs w:val="24"/>
        </w:rPr>
        <w:t>innovation</w:t>
      </w:r>
      <w:r w:rsidRPr="00B718BA">
        <w:rPr>
          <w:rFonts w:ascii="Arial" w:eastAsia="Arial" w:hAnsi="Arial" w:cs="Arial"/>
          <w:spacing w:val="-1"/>
          <w:sz w:val="24"/>
          <w:szCs w:val="24"/>
        </w:rPr>
        <w:t xml:space="preserve"> </w:t>
      </w:r>
      <w:r w:rsidRPr="00B718BA">
        <w:rPr>
          <w:rFonts w:ascii="Arial" w:eastAsia="Arial" w:hAnsi="Arial" w:cs="Arial"/>
          <w:sz w:val="24"/>
          <w:szCs w:val="24"/>
        </w:rPr>
        <w:t>in design, and regional priority.</w:t>
      </w:r>
    </w:p>
    <w:p w14:paraId="572DE241" w14:textId="1997145A" w:rsidR="001418B2" w:rsidRPr="00B718BA" w:rsidRDefault="001418B2" w:rsidP="009B4B9E">
      <w:pPr>
        <w:spacing w:before="240" w:after="120" w:line="276" w:lineRule="auto"/>
        <w:ind w:left="675" w:right="117" w:hanging="288"/>
        <w:jc w:val="both"/>
        <w:rPr>
          <w:rFonts w:ascii="Arial" w:eastAsia="Arial" w:hAnsi="Arial" w:cs="Arial"/>
          <w:sz w:val="24"/>
          <w:szCs w:val="24"/>
        </w:rPr>
      </w:pPr>
      <w:r w:rsidRPr="00B718BA">
        <w:rPr>
          <w:rFonts w:ascii="Arial" w:eastAsia="Arial" w:hAnsi="Arial" w:cs="Arial"/>
          <w:sz w:val="24"/>
          <w:szCs w:val="24"/>
        </w:rPr>
        <w:t>((</w:t>
      </w:r>
      <w:r w:rsidRPr="00B718BA">
        <w:rPr>
          <w:rFonts w:ascii="Arial" w:eastAsia="Arial" w:hAnsi="Arial" w:cs="Arial"/>
          <w:strike/>
          <w:sz w:val="24"/>
          <w:szCs w:val="24"/>
        </w:rPr>
        <w:t>G</w:t>
      </w:r>
      <w:r w:rsidRPr="00B718BA">
        <w:rPr>
          <w:rFonts w:ascii="Arial" w:eastAsia="Arial" w:hAnsi="Arial" w:cs="Arial"/>
          <w:sz w:val="24"/>
          <w:szCs w:val="24"/>
        </w:rPr>
        <w:t>))</w:t>
      </w:r>
      <w:r w:rsidRPr="00B718BA">
        <w:rPr>
          <w:rFonts w:ascii="Arial" w:eastAsia="Arial" w:hAnsi="Arial" w:cs="Arial"/>
          <w:spacing w:val="-4"/>
          <w:sz w:val="24"/>
          <w:szCs w:val="24"/>
          <w:u w:val="single"/>
        </w:rPr>
        <w:t xml:space="preserve"> </w:t>
      </w:r>
      <w:r w:rsidR="00B06A82" w:rsidRPr="00B718BA">
        <w:rPr>
          <w:rFonts w:ascii="Arial" w:eastAsia="Arial" w:hAnsi="Arial" w:cs="Arial"/>
          <w:spacing w:val="-4"/>
          <w:sz w:val="24"/>
          <w:szCs w:val="24"/>
          <w:u w:val="single"/>
        </w:rPr>
        <w:t>I</w:t>
      </w:r>
      <w:r w:rsidRPr="00B718BA">
        <w:rPr>
          <w:rFonts w:ascii="Arial" w:eastAsia="Arial" w:hAnsi="Arial" w:cs="Arial"/>
          <w:sz w:val="24"/>
          <w:szCs w:val="24"/>
        </w:rPr>
        <w:t>.</w:t>
      </w:r>
      <w:r w:rsidRPr="00B718BA">
        <w:rPr>
          <w:rFonts w:ascii="Arial" w:eastAsia="Arial" w:hAnsi="Arial" w:cs="Arial"/>
          <w:spacing w:val="-4"/>
          <w:sz w:val="24"/>
          <w:szCs w:val="24"/>
        </w:rPr>
        <w:t xml:space="preserve"> </w:t>
      </w:r>
      <w:r w:rsidRPr="00B718BA">
        <w:rPr>
          <w:rFonts w:ascii="Arial" w:eastAsia="Arial" w:hAnsi="Arial" w:cs="Arial"/>
          <w:sz w:val="24"/>
          <w:szCs w:val="24"/>
        </w:rPr>
        <w:t>"Nonpublic"</w:t>
      </w:r>
      <w:r w:rsidRPr="00B718BA">
        <w:rPr>
          <w:rFonts w:ascii="Arial" w:eastAsia="Arial" w:hAnsi="Arial" w:cs="Arial"/>
          <w:spacing w:val="-4"/>
          <w:sz w:val="24"/>
          <w:szCs w:val="24"/>
        </w:rPr>
        <w:t xml:space="preserve"> </w:t>
      </w:r>
      <w:r w:rsidRPr="00B718BA">
        <w:rPr>
          <w:rFonts w:ascii="Arial" w:eastAsia="Arial" w:hAnsi="Arial" w:cs="Arial"/>
          <w:sz w:val="24"/>
          <w:szCs w:val="24"/>
        </w:rPr>
        <w:t>means</w:t>
      </w:r>
      <w:r w:rsidRPr="00B718BA">
        <w:rPr>
          <w:rFonts w:ascii="Arial" w:eastAsia="Arial" w:hAnsi="Arial" w:cs="Arial"/>
          <w:spacing w:val="-4"/>
          <w:sz w:val="24"/>
          <w:szCs w:val="24"/>
        </w:rPr>
        <w:t xml:space="preserve"> </w:t>
      </w:r>
      <w:r w:rsidRPr="00B718BA">
        <w:rPr>
          <w:rFonts w:ascii="Arial" w:eastAsia="Arial" w:hAnsi="Arial" w:cs="Arial"/>
          <w:sz w:val="24"/>
          <w:szCs w:val="24"/>
        </w:rPr>
        <w:t>any</w:t>
      </w:r>
      <w:r w:rsidRPr="00B718BA">
        <w:rPr>
          <w:rFonts w:ascii="Arial" w:eastAsia="Arial" w:hAnsi="Arial" w:cs="Arial"/>
          <w:spacing w:val="-4"/>
          <w:sz w:val="24"/>
          <w:szCs w:val="24"/>
        </w:rPr>
        <w:t xml:space="preserve"> </w:t>
      </w:r>
      <w:r w:rsidRPr="00B718BA">
        <w:rPr>
          <w:rFonts w:ascii="Arial" w:eastAsia="Arial" w:hAnsi="Arial" w:cs="Arial"/>
          <w:sz w:val="24"/>
          <w:szCs w:val="24"/>
        </w:rPr>
        <w:t>area</w:t>
      </w:r>
      <w:r w:rsidRPr="00B718BA">
        <w:rPr>
          <w:rFonts w:ascii="Arial" w:eastAsia="Arial" w:hAnsi="Arial" w:cs="Arial"/>
          <w:spacing w:val="-4"/>
          <w:sz w:val="24"/>
          <w:szCs w:val="24"/>
        </w:rPr>
        <w:t xml:space="preserve"> </w:t>
      </w:r>
      <w:r w:rsidRPr="00B718BA">
        <w:rPr>
          <w:rFonts w:ascii="Arial" w:eastAsia="Arial" w:hAnsi="Arial" w:cs="Arial"/>
          <w:sz w:val="24"/>
          <w:szCs w:val="24"/>
        </w:rPr>
        <w:t>of</w:t>
      </w:r>
      <w:r w:rsidRPr="00B718BA">
        <w:rPr>
          <w:rFonts w:ascii="Arial" w:eastAsia="Arial" w:hAnsi="Arial" w:cs="Arial"/>
          <w:spacing w:val="-4"/>
          <w:sz w:val="24"/>
          <w:szCs w:val="24"/>
        </w:rPr>
        <w:t xml:space="preserve"> </w:t>
      </w:r>
      <w:r w:rsidRPr="00B718BA">
        <w:rPr>
          <w:rFonts w:ascii="Arial" w:eastAsia="Arial" w:hAnsi="Arial" w:cs="Arial"/>
          <w:sz w:val="24"/>
          <w:szCs w:val="24"/>
        </w:rPr>
        <w:t>a</w:t>
      </w:r>
      <w:r w:rsidRPr="00B718BA">
        <w:rPr>
          <w:rFonts w:ascii="Arial" w:eastAsia="Arial" w:hAnsi="Arial" w:cs="Arial"/>
          <w:spacing w:val="-4"/>
          <w:sz w:val="24"/>
          <w:szCs w:val="24"/>
        </w:rPr>
        <w:t xml:space="preserve"> </w:t>
      </w:r>
      <w:r w:rsidRPr="00B718BA">
        <w:rPr>
          <w:rFonts w:ascii="Arial" w:eastAsia="Arial" w:hAnsi="Arial" w:cs="Arial"/>
          <w:sz w:val="24"/>
          <w:szCs w:val="24"/>
        </w:rPr>
        <w:t>city</w:t>
      </w:r>
      <w:r w:rsidRPr="00B718BA">
        <w:rPr>
          <w:rFonts w:ascii="Arial" w:eastAsia="Arial" w:hAnsi="Arial" w:cs="Arial"/>
          <w:spacing w:val="-4"/>
          <w:sz w:val="24"/>
          <w:szCs w:val="24"/>
        </w:rPr>
        <w:t xml:space="preserve"> </w:t>
      </w:r>
      <w:r w:rsidRPr="00B718BA">
        <w:rPr>
          <w:rFonts w:ascii="Arial" w:eastAsia="Arial" w:hAnsi="Arial" w:cs="Arial"/>
          <w:sz w:val="24"/>
          <w:szCs w:val="24"/>
        </w:rPr>
        <w:t>facility</w:t>
      </w:r>
      <w:r w:rsidRPr="00B718BA">
        <w:rPr>
          <w:rFonts w:ascii="Arial" w:eastAsia="Arial" w:hAnsi="Arial" w:cs="Arial"/>
          <w:spacing w:val="-4"/>
          <w:sz w:val="24"/>
          <w:szCs w:val="24"/>
        </w:rPr>
        <w:t xml:space="preserve"> </w:t>
      </w:r>
      <w:r w:rsidRPr="00B718BA">
        <w:rPr>
          <w:rFonts w:ascii="Arial" w:eastAsia="Arial" w:hAnsi="Arial" w:cs="Arial"/>
          <w:sz w:val="24"/>
          <w:szCs w:val="24"/>
        </w:rPr>
        <w:t>or</w:t>
      </w:r>
      <w:r w:rsidRPr="00B718BA">
        <w:rPr>
          <w:rFonts w:ascii="Arial" w:eastAsia="Arial" w:hAnsi="Arial" w:cs="Arial"/>
          <w:spacing w:val="-4"/>
          <w:sz w:val="24"/>
          <w:szCs w:val="24"/>
        </w:rPr>
        <w:t xml:space="preserve"> </w:t>
      </w:r>
      <w:r w:rsidRPr="00B718BA">
        <w:rPr>
          <w:rFonts w:ascii="Arial" w:eastAsia="Arial" w:hAnsi="Arial" w:cs="Arial"/>
          <w:sz w:val="24"/>
          <w:szCs w:val="24"/>
        </w:rPr>
        <w:t>property</w:t>
      </w:r>
      <w:r w:rsidRPr="00B718BA">
        <w:rPr>
          <w:rFonts w:ascii="Arial" w:eastAsia="Arial" w:hAnsi="Arial" w:cs="Arial"/>
          <w:spacing w:val="-4"/>
          <w:sz w:val="24"/>
          <w:szCs w:val="24"/>
        </w:rPr>
        <w:t xml:space="preserve"> </w:t>
      </w:r>
      <w:r w:rsidRPr="00B718BA">
        <w:rPr>
          <w:rFonts w:ascii="Arial" w:eastAsia="Arial" w:hAnsi="Arial" w:cs="Arial"/>
          <w:sz w:val="24"/>
          <w:szCs w:val="24"/>
        </w:rPr>
        <w:t>that</w:t>
      </w:r>
      <w:r w:rsidRPr="00B718BA">
        <w:rPr>
          <w:rFonts w:ascii="Arial" w:eastAsia="Arial" w:hAnsi="Arial" w:cs="Arial"/>
          <w:spacing w:val="-4"/>
          <w:sz w:val="24"/>
          <w:szCs w:val="24"/>
        </w:rPr>
        <w:t xml:space="preserve"> </w:t>
      </w:r>
      <w:r w:rsidRPr="00B718BA">
        <w:rPr>
          <w:rFonts w:ascii="Arial" w:eastAsia="Arial" w:hAnsi="Arial" w:cs="Arial"/>
          <w:sz w:val="24"/>
          <w:szCs w:val="24"/>
        </w:rPr>
        <w:t>is</w:t>
      </w:r>
      <w:r w:rsidRPr="00B718BA">
        <w:rPr>
          <w:rFonts w:ascii="Arial" w:eastAsia="Arial" w:hAnsi="Arial" w:cs="Arial"/>
          <w:spacing w:val="-4"/>
          <w:sz w:val="24"/>
          <w:szCs w:val="24"/>
        </w:rPr>
        <w:t xml:space="preserve"> </w:t>
      </w:r>
      <w:r w:rsidRPr="00B718BA">
        <w:rPr>
          <w:rFonts w:ascii="Arial" w:eastAsia="Arial" w:hAnsi="Arial" w:cs="Arial"/>
          <w:sz w:val="24"/>
          <w:szCs w:val="24"/>
        </w:rPr>
        <w:t>not</w:t>
      </w:r>
      <w:r w:rsidRPr="00B718BA">
        <w:rPr>
          <w:rFonts w:ascii="Arial" w:eastAsia="Arial" w:hAnsi="Arial" w:cs="Arial"/>
          <w:spacing w:val="-4"/>
          <w:sz w:val="24"/>
          <w:szCs w:val="24"/>
        </w:rPr>
        <w:t xml:space="preserve"> </w:t>
      </w:r>
      <w:r w:rsidRPr="00B718BA">
        <w:rPr>
          <w:rFonts w:ascii="Arial" w:eastAsia="Arial" w:hAnsi="Arial" w:cs="Arial"/>
          <w:sz w:val="24"/>
          <w:szCs w:val="24"/>
        </w:rPr>
        <w:t>generally</w:t>
      </w:r>
      <w:r w:rsidRPr="00B718BA">
        <w:rPr>
          <w:rFonts w:ascii="Arial" w:eastAsia="Arial" w:hAnsi="Arial" w:cs="Arial"/>
          <w:spacing w:val="-4"/>
          <w:sz w:val="24"/>
          <w:szCs w:val="24"/>
        </w:rPr>
        <w:t xml:space="preserve"> </w:t>
      </w:r>
      <w:r w:rsidRPr="00B718BA">
        <w:rPr>
          <w:rFonts w:ascii="Arial" w:eastAsia="Arial" w:hAnsi="Arial" w:cs="Arial"/>
          <w:sz w:val="24"/>
          <w:szCs w:val="24"/>
        </w:rPr>
        <w:t>open</w:t>
      </w:r>
      <w:r w:rsidRPr="00B718BA">
        <w:rPr>
          <w:rFonts w:ascii="Arial" w:eastAsia="Arial" w:hAnsi="Arial" w:cs="Arial"/>
          <w:spacing w:val="-4"/>
          <w:sz w:val="24"/>
          <w:szCs w:val="24"/>
        </w:rPr>
        <w:t xml:space="preserve"> </w:t>
      </w:r>
      <w:r w:rsidRPr="00B718BA">
        <w:rPr>
          <w:rFonts w:ascii="Arial" w:eastAsia="Arial" w:hAnsi="Arial" w:cs="Arial"/>
          <w:sz w:val="24"/>
          <w:szCs w:val="24"/>
        </w:rPr>
        <w:t>and accessible</w:t>
      </w:r>
      <w:r w:rsidRPr="00B718BA">
        <w:rPr>
          <w:rFonts w:ascii="Arial" w:eastAsia="Arial" w:hAnsi="Arial" w:cs="Arial"/>
          <w:spacing w:val="-16"/>
          <w:sz w:val="24"/>
          <w:szCs w:val="24"/>
        </w:rPr>
        <w:t xml:space="preserve"> </w:t>
      </w:r>
      <w:r w:rsidRPr="00B718BA">
        <w:rPr>
          <w:rFonts w:ascii="Arial" w:eastAsia="Arial" w:hAnsi="Arial" w:cs="Arial"/>
          <w:sz w:val="24"/>
          <w:szCs w:val="24"/>
        </w:rPr>
        <w:t>to</w:t>
      </w:r>
      <w:r w:rsidRPr="00B718BA">
        <w:rPr>
          <w:rFonts w:ascii="Arial" w:eastAsia="Arial" w:hAnsi="Arial" w:cs="Arial"/>
          <w:spacing w:val="-15"/>
          <w:sz w:val="24"/>
          <w:szCs w:val="24"/>
        </w:rPr>
        <w:t xml:space="preserve"> </w:t>
      </w:r>
      <w:r w:rsidRPr="00B718BA">
        <w:rPr>
          <w:rFonts w:ascii="Arial" w:eastAsia="Arial" w:hAnsi="Arial" w:cs="Arial"/>
          <w:sz w:val="24"/>
          <w:szCs w:val="24"/>
        </w:rPr>
        <w:t>the</w:t>
      </w:r>
      <w:r w:rsidRPr="00B718BA">
        <w:rPr>
          <w:rFonts w:ascii="Arial" w:eastAsia="Arial" w:hAnsi="Arial" w:cs="Arial"/>
          <w:spacing w:val="-15"/>
          <w:sz w:val="24"/>
          <w:szCs w:val="24"/>
        </w:rPr>
        <w:t xml:space="preserve"> </w:t>
      </w:r>
      <w:r w:rsidRPr="00B718BA">
        <w:rPr>
          <w:rFonts w:ascii="Arial" w:eastAsia="Arial" w:hAnsi="Arial" w:cs="Arial"/>
          <w:sz w:val="24"/>
          <w:szCs w:val="24"/>
        </w:rPr>
        <w:t>general</w:t>
      </w:r>
      <w:r w:rsidRPr="00B718BA">
        <w:rPr>
          <w:rFonts w:ascii="Arial" w:eastAsia="Arial" w:hAnsi="Arial" w:cs="Arial"/>
          <w:spacing w:val="-16"/>
          <w:sz w:val="24"/>
          <w:szCs w:val="24"/>
        </w:rPr>
        <w:t xml:space="preserve"> </w:t>
      </w:r>
      <w:r w:rsidRPr="00B718BA">
        <w:rPr>
          <w:rFonts w:ascii="Arial" w:eastAsia="Arial" w:hAnsi="Arial" w:cs="Arial"/>
          <w:sz w:val="24"/>
          <w:szCs w:val="24"/>
        </w:rPr>
        <w:t>public,</w:t>
      </w:r>
      <w:r w:rsidRPr="00B718BA">
        <w:rPr>
          <w:rFonts w:ascii="Arial" w:eastAsia="Arial" w:hAnsi="Arial" w:cs="Arial"/>
          <w:spacing w:val="-15"/>
          <w:sz w:val="24"/>
          <w:szCs w:val="24"/>
        </w:rPr>
        <w:t xml:space="preserve"> </w:t>
      </w:r>
      <w:r w:rsidRPr="00B718BA">
        <w:rPr>
          <w:rFonts w:ascii="Arial" w:eastAsia="Arial" w:hAnsi="Arial" w:cs="Arial"/>
          <w:sz w:val="24"/>
          <w:szCs w:val="24"/>
        </w:rPr>
        <w:t>but</w:t>
      </w:r>
      <w:r w:rsidRPr="00B718BA">
        <w:rPr>
          <w:rFonts w:ascii="Arial" w:eastAsia="Arial" w:hAnsi="Arial" w:cs="Arial"/>
          <w:spacing w:val="-15"/>
          <w:sz w:val="24"/>
          <w:szCs w:val="24"/>
        </w:rPr>
        <w:t xml:space="preserve"> </w:t>
      </w:r>
      <w:r w:rsidRPr="00B718BA">
        <w:rPr>
          <w:rFonts w:ascii="Arial" w:eastAsia="Arial" w:hAnsi="Arial" w:cs="Arial"/>
          <w:sz w:val="24"/>
          <w:szCs w:val="24"/>
        </w:rPr>
        <w:t>instead</w:t>
      </w:r>
      <w:r w:rsidRPr="00B718BA">
        <w:rPr>
          <w:rFonts w:ascii="Arial" w:eastAsia="Arial" w:hAnsi="Arial" w:cs="Arial"/>
          <w:spacing w:val="-15"/>
          <w:sz w:val="24"/>
          <w:szCs w:val="24"/>
        </w:rPr>
        <w:t xml:space="preserve"> </w:t>
      </w:r>
      <w:r w:rsidRPr="00B718BA">
        <w:rPr>
          <w:rFonts w:ascii="Arial" w:eastAsia="Arial" w:hAnsi="Arial" w:cs="Arial"/>
          <w:sz w:val="24"/>
          <w:szCs w:val="24"/>
        </w:rPr>
        <w:t>requires</w:t>
      </w:r>
      <w:r w:rsidRPr="00B718BA">
        <w:rPr>
          <w:rFonts w:ascii="Arial" w:eastAsia="Arial" w:hAnsi="Arial" w:cs="Arial"/>
          <w:spacing w:val="-16"/>
          <w:sz w:val="24"/>
          <w:szCs w:val="24"/>
        </w:rPr>
        <w:t xml:space="preserve"> </w:t>
      </w:r>
      <w:r w:rsidRPr="00B718BA">
        <w:rPr>
          <w:rFonts w:ascii="Arial" w:eastAsia="Arial" w:hAnsi="Arial" w:cs="Arial"/>
          <w:sz w:val="24"/>
          <w:szCs w:val="24"/>
        </w:rPr>
        <w:t>prior</w:t>
      </w:r>
      <w:r w:rsidRPr="00B718BA">
        <w:rPr>
          <w:rFonts w:ascii="Arial" w:eastAsia="Arial" w:hAnsi="Arial" w:cs="Arial"/>
          <w:spacing w:val="-15"/>
          <w:sz w:val="24"/>
          <w:szCs w:val="24"/>
        </w:rPr>
        <w:t xml:space="preserve"> </w:t>
      </w:r>
      <w:r w:rsidRPr="00B718BA">
        <w:rPr>
          <w:rFonts w:ascii="Arial" w:eastAsia="Arial" w:hAnsi="Arial" w:cs="Arial"/>
          <w:sz w:val="24"/>
          <w:szCs w:val="24"/>
        </w:rPr>
        <w:t>to</w:t>
      </w:r>
      <w:r w:rsidRPr="00B718BA">
        <w:rPr>
          <w:rFonts w:ascii="Arial" w:eastAsia="Arial" w:hAnsi="Arial" w:cs="Arial"/>
          <w:spacing w:val="-15"/>
          <w:sz w:val="24"/>
          <w:szCs w:val="24"/>
        </w:rPr>
        <w:t xml:space="preserve"> </w:t>
      </w:r>
      <w:r w:rsidRPr="00B718BA">
        <w:rPr>
          <w:rFonts w:ascii="Arial" w:eastAsia="Arial" w:hAnsi="Arial" w:cs="Arial"/>
          <w:sz w:val="24"/>
          <w:szCs w:val="24"/>
        </w:rPr>
        <w:t>entry</w:t>
      </w:r>
      <w:r w:rsidRPr="00B718BA">
        <w:rPr>
          <w:rFonts w:ascii="Arial" w:eastAsia="Arial" w:hAnsi="Arial" w:cs="Arial"/>
          <w:spacing w:val="-16"/>
          <w:sz w:val="24"/>
          <w:szCs w:val="24"/>
        </w:rPr>
        <w:t xml:space="preserve"> </w:t>
      </w:r>
      <w:r w:rsidRPr="00B718BA">
        <w:rPr>
          <w:rFonts w:ascii="Arial" w:eastAsia="Arial" w:hAnsi="Arial" w:cs="Arial"/>
          <w:sz w:val="24"/>
          <w:szCs w:val="24"/>
        </w:rPr>
        <w:t>express</w:t>
      </w:r>
      <w:r w:rsidRPr="00B718BA">
        <w:rPr>
          <w:rFonts w:ascii="Arial" w:eastAsia="Arial" w:hAnsi="Arial" w:cs="Arial"/>
          <w:spacing w:val="-15"/>
          <w:sz w:val="24"/>
          <w:szCs w:val="24"/>
        </w:rPr>
        <w:t xml:space="preserve"> </w:t>
      </w:r>
      <w:r w:rsidRPr="00B718BA">
        <w:rPr>
          <w:rFonts w:ascii="Arial" w:eastAsia="Arial" w:hAnsi="Arial" w:cs="Arial"/>
          <w:sz w:val="24"/>
          <w:szCs w:val="24"/>
        </w:rPr>
        <w:t>permission,</w:t>
      </w:r>
      <w:r w:rsidRPr="00B718BA">
        <w:rPr>
          <w:rFonts w:ascii="Arial" w:eastAsia="Arial" w:hAnsi="Arial" w:cs="Arial"/>
          <w:spacing w:val="-15"/>
          <w:sz w:val="24"/>
          <w:szCs w:val="24"/>
        </w:rPr>
        <w:t xml:space="preserve"> </w:t>
      </w:r>
      <w:r w:rsidRPr="00B718BA">
        <w:rPr>
          <w:rFonts w:ascii="Arial" w:eastAsia="Arial" w:hAnsi="Arial" w:cs="Arial"/>
          <w:sz w:val="24"/>
          <w:szCs w:val="24"/>
        </w:rPr>
        <w:t>such as</w:t>
      </w:r>
      <w:r w:rsidRPr="00B718BA">
        <w:rPr>
          <w:rFonts w:ascii="Arial" w:eastAsia="Arial" w:hAnsi="Arial" w:cs="Arial"/>
          <w:spacing w:val="-13"/>
          <w:sz w:val="24"/>
          <w:szCs w:val="24"/>
        </w:rPr>
        <w:t xml:space="preserve"> </w:t>
      </w:r>
      <w:r w:rsidRPr="00B718BA">
        <w:rPr>
          <w:rFonts w:ascii="Arial" w:eastAsia="Arial" w:hAnsi="Arial" w:cs="Arial"/>
          <w:sz w:val="24"/>
          <w:szCs w:val="24"/>
        </w:rPr>
        <w:t>a</w:t>
      </w:r>
      <w:r w:rsidRPr="00B718BA">
        <w:rPr>
          <w:rFonts w:ascii="Arial" w:eastAsia="Arial" w:hAnsi="Arial" w:cs="Arial"/>
          <w:spacing w:val="-13"/>
          <w:sz w:val="24"/>
          <w:szCs w:val="24"/>
        </w:rPr>
        <w:t xml:space="preserve"> </w:t>
      </w:r>
      <w:r w:rsidRPr="00B718BA">
        <w:rPr>
          <w:rFonts w:ascii="Arial" w:eastAsia="Arial" w:hAnsi="Arial" w:cs="Arial"/>
          <w:sz w:val="24"/>
          <w:szCs w:val="24"/>
        </w:rPr>
        <w:t>valid</w:t>
      </w:r>
      <w:r w:rsidRPr="00B718BA">
        <w:rPr>
          <w:rFonts w:ascii="Arial" w:eastAsia="Arial" w:hAnsi="Arial" w:cs="Arial"/>
          <w:spacing w:val="-13"/>
          <w:sz w:val="24"/>
          <w:szCs w:val="24"/>
        </w:rPr>
        <w:t xml:space="preserve"> </w:t>
      </w:r>
      <w:r w:rsidRPr="00B718BA">
        <w:rPr>
          <w:rFonts w:ascii="Arial" w:eastAsia="Arial" w:hAnsi="Arial" w:cs="Arial"/>
          <w:sz w:val="24"/>
          <w:szCs w:val="24"/>
        </w:rPr>
        <w:t>ticket</w:t>
      </w:r>
      <w:r w:rsidRPr="00B718BA">
        <w:rPr>
          <w:rFonts w:ascii="Arial" w:eastAsia="Arial" w:hAnsi="Arial" w:cs="Arial"/>
          <w:spacing w:val="-13"/>
          <w:sz w:val="24"/>
          <w:szCs w:val="24"/>
        </w:rPr>
        <w:t xml:space="preserve"> </w:t>
      </w:r>
      <w:r w:rsidRPr="00B718BA">
        <w:rPr>
          <w:rFonts w:ascii="Arial" w:eastAsia="Arial" w:hAnsi="Arial" w:cs="Arial"/>
          <w:sz w:val="24"/>
          <w:szCs w:val="24"/>
        </w:rPr>
        <w:t>for</w:t>
      </w:r>
      <w:r w:rsidRPr="00B718BA">
        <w:rPr>
          <w:rFonts w:ascii="Arial" w:eastAsia="Arial" w:hAnsi="Arial" w:cs="Arial"/>
          <w:spacing w:val="-13"/>
          <w:sz w:val="24"/>
          <w:szCs w:val="24"/>
        </w:rPr>
        <w:t xml:space="preserve"> </w:t>
      </w:r>
      <w:r w:rsidRPr="00B718BA">
        <w:rPr>
          <w:rFonts w:ascii="Arial" w:eastAsia="Arial" w:hAnsi="Arial" w:cs="Arial"/>
          <w:sz w:val="24"/>
          <w:szCs w:val="24"/>
        </w:rPr>
        <w:t>a</w:t>
      </w:r>
      <w:r w:rsidRPr="00B718BA">
        <w:rPr>
          <w:rFonts w:ascii="Arial" w:eastAsia="Arial" w:hAnsi="Arial" w:cs="Arial"/>
          <w:spacing w:val="-13"/>
          <w:sz w:val="24"/>
          <w:szCs w:val="24"/>
        </w:rPr>
        <w:t xml:space="preserve"> </w:t>
      </w:r>
      <w:r w:rsidRPr="00B718BA">
        <w:rPr>
          <w:rFonts w:ascii="Arial" w:eastAsia="Arial" w:hAnsi="Arial" w:cs="Arial"/>
          <w:sz w:val="24"/>
          <w:szCs w:val="24"/>
        </w:rPr>
        <w:t>bona</w:t>
      </w:r>
      <w:r w:rsidRPr="00B718BA">
        <w:rPr>
          <w:rFonts w:ascii="Arial" w:eastAsia="Arial" w:hAnsi="Arial" w:cs="Arial"/>
          <w:spacing w:val="-13"/>
          <w:sz w:val="24"/>
          <w:szCs w:val="24"/>
        </w:rPr>
        <w:t xml:space="preserve"> </w:t>
      </w:r>
      <w:r w:rsidRPr="00B718BA">
        <w:rPr>
          <w:rFonts w:ascii="Arial" w:eastAsia="Arial" w:hAnsi="Arial" w:cs="Arial"/>
          <w:sz w:val="24"/>
          <w:szCs w:val="24"/>
        </w:rPr>
        <w:t>fide</w:t>
      </w:r>
      <w:r w:rsidRPr="00B718BA">
        <w:rPr>
          <w:rFonts w:ascii="Arial" w:eastAsia="Arial" w:hAnsi="Arial" w:cs="Arial"/>
          <w:spacing w:val="-13"/>
          <w:sz w:val="24"/>
          <w:szCs w:val="24"/>
        </w:rPr>
        <w:t xml:space="preserve"> </w:t>
      </w:r>
      <w:r w:rsidRPr="00B718BA">
        <w:rPr>
          <w:rFonts w:ascii="Arial" w:eastAsia="Arial" w:hAnsi="Arial" w:cs="Arial"/>
          <w:sz w:val="24"/>
          <w:szCs w:val="24"/>
        </w:rPr>
        <w:t>passenger,</w:t>
      </w:r>
      <w:r w:rsidRPr="00B718BA">
        <w:rPr>
          <w:rFonts w:ascii="Arial" w:eastAsia="Arial" w:hAnsi="Arial" w:cs="Arial"/>
          <w:spacing w:val="-13"/>
          <w:sz w:val="24"/>
          <w:szCs w:val="24"/>
        </w:rPr>
        <w:t xml:space="preserve"> </w:t>
      </w:r>
      <w:r w:rsidRPr="00B718BA">
        <w:rPr>
          <w:rFonts w:ascii="Arial" w:eastAsia="Arial" w:hAnsi="Arial" w:cs="Arial"/>
          <w:sz w:val="24"/>
          <w:szCs w:val="24"/>
        </w:rPr>
        <w:t>or</w:t>
      </w:r>
      <w:r w:rsidRPr="00B718BA">
        <w:rPr>
          <w:rFonts w:ascii="Arial" w:eastAsia="Arial" w:hAnsi="Arial" w:cs="Arial"/>
          <w:spacing w:val="-13"/>
          <w:sz w:val="24"/>
          <w:szCs w:val="24"/>
        </w:rPr>
        <w:t xml:space="preserve"> </w:t>
      </w:r>
      <w:r w:rsidRPr="00B718BA">
        <w:rPr>
          <w:rFonts w:ascii="Arial" w:eastAsia="Arial" w:hAnsi="Arial" w:cs="Arial"/>
          <w:sz w:val="24"/>
          <w:szCs w:val="24"/>
        </w:rPr>
        <w:t>permission</w:t>
      </w:r>
      <w:r w:rsidRPr="00B718BA">
        <w:rPr>
          <w:rFonts w:ascii="Arial" w:eastAsia="Arial" w:hAnsi="Arial" w:cs="Arial"/>
          <w:spacing w:val="-13"/>
          <w:sz w:val="24"/>
          <w:szCs w:val="24"/>
        </w:rPr>
        <w:t xml:space="preserve"> </w:t>
      </w:r>
      <w:r w:rsidRPr="00B718BA">
        <w:rPr>
          <w:rFonts w:ascii="Arial" w:eastAsia="Arial" w:hAnsi="Arial" w:cs="Arial"/>
          <w:sz w:val="24"/>
          <w:szCs w:val="24"/>
        </w:rPr>
        <w:t>by</w:t>
      </w:r>
      <w:r w:rsidRPr="00B718BA">
        <w:rPr>
          <w:rFonts w:ascii="Arial" w:eastAsia="Arial" w:hAnsi="Arial" w:cs="Arial"/>
          <w:spacing w:val="-13"/>
          <w:sz w:val="24"/>
          <w:szCs w:val="24"/>
        </w:rPr>
        <w:t xml:space="preserve"> </w:t>
      </w:r>
      <w:r w:rsidRPr="00B718BA">
        <w:rPr>
          <w:rFonts w:ascii="Arial" w:eastAsia="Arial" w:hAnsi="Arial" w:cs="Arial"/>
          <w:sz w:val="24"/>
          <w:szCs w:val="24"/>
        </w:rPr>
        <w:t>a</w:t>
      </w:r>
      <w:r w:rsidRPr="00B718BA">
        <w:rPr>
          <w:rFonts w:ascii="Arial" w:eastAsia="Arial" w:hAnsi="Arial" w:cs="Arial"/>
          <w:spacing w:val="-13"/>
          <w:sz w:val="24"/>
          <w:szCs w:val="24"/>
        </w:rPr>
        <w:t xml:space="preserve"> </w:t>
      </w:r>
      <w:r w:rsidRPr="00B718BA">
        <w:rPr>
          <w:rFonts w:ascii="Arial" w:eastAsia="Arial" w:hAnsi="Arial" w:cs="Arial"/>
          <w:sz w:val="24"/>
          <w:szCs w:val="24"/>
        </w:rPr>
        <w:t>city</w:t>
      </w:r>
      <w:r w:rsidRPr="00B718BA">
        <w:rPr>
          <w:rFonts w:ascii="Arial" w:eastAsia="Arial" w:hAnsi="Arial" w:cs="Arial"/>
          <w:spacing w:val="-13"/>
          <w:sz w:val="24"/>
          <w:szCs w:val="24"/>
        </w:rPr>
        <w:t xml:space="preserve"> </w:t>
      </w:r>
      <w:r w:rsidRPr="00B718BA">
        <w:rPr>
          <w:rFonts w:ascii="Arial" w:eastAsia="Arial" w:hAnsi="Arial" w:cs="Arial"/>
          <w:sz w:val="24"/>
          <w:szCs w:val="24"/>
        </w:rPr>
        <w:t>employee</w:t>
      </w:r>
      <w:r w:rsidRPr="00B718BA">
        <w:rPr>
          <w:rFonts w:ascii="Arial" w:eastAsia="Arial" w:hAnsi="Arial" w:cs="Arial"/>
          <w:spacing w:val="-13"/>
          <w:sz w:val="24"/>
          <w:szCs w:val="24"/>
        </w:rPr>
        <w:t xml:space="preserve"> </w:t>
      </w:r>
      <w:r w:rsidRPr="00B718BA">
        <w:rPr>
          <w:rFonts w:ascii="Arial" w:eastAsia="Arial" w:hAnsi="Arial" w:cs="Arial"/>
          <w:sz w:val="24"/>
          <w:szCs w:val="24"/>
        </w:rPr>
        <w:t>or</w:t>
      </w:r>
      <w:r w:rsidRPr="00B718BA">
        <w:rPr>
          <w:rFonts w:ascii="Arial" w:eastAsia="Arial" w:hAnsi="Arial" w:cs="Arial"/>
          <w:spacing w:val="-13"/>
          <w:sz w:val="24"/>
          <w:szCs w:val="24"/>
        </w:rPr>
        <w:t xml:space="preserve"> </w:t>
      </w:r>
      <w:r w:rsidRPr="00B718BA">
        <w:rPr>
          <w:rFonts w:ascii="Arial" w:eastAsia="Arial" w:hAnsi="Arial" w:cs="Arial"/>
          <w:sz w:val="24"/>
          <w:szCs w:val="24"/>
        </w:rPr>
        <w:t>an</w:t>
      </w:r>
      <w:r w:rsidRPr="00B718BA">
        <w:rPr>
          <w:rFonts w:ascii="Arial" w:eastAsia="Arial" w:hAnsi="Arial" w:cs="Arial"/>
          <w:spacing w:val="-13"/>
          <w:sz w:val="24"/>
          <w:szCs w:val="24"/>
        </w:rPr>
        <w:t xml:space="preserve"> </w:t>
      </w:r>
      <w:r w:rsidRPr="00B718BA">
        <w:rPr>
          <w:rFonts w:ascii="Arial" w:eastAsia="Arial" w:hAnsi="Arial" w:cs="Arial"/>
          <w:sz w:val="24"/>
          <w:szCs w:val="24"/>
        </w:rPr>
        <w:t>employee of a tenant in a city facility on an individual basis. Areas posted as “Restricted” in City facilities shall be considered to be non-public areas.</w:t>
      </w:r>
    </w:p>
    <w:p w14:paraId="41B9917B" w14:textId="68B9D85F" w:rsidR="001418B2" w:rsidRPr="00B718BA" w:rsidRDefault="001418B2" w:rsidP="009B4B9E">
      <w:pPr>
        <w:spacing w:before="240" w:after="120" w:line="276" w:lineRule="auto"/>
        <w:ind w:left="675" w:right="118" w:hanging="288"/>
        <w:jc w:val="both"/>
        <w:rPr>
          <w:rFonts w:ascii="Arial" w:eastAsia="Arial" w:hAnsi="Arial" w:cs="Arial"/>
          <w:sz w:val="24"/>
          <w:szCs w:val="24"/>
        </w:rPr>
      </w:pPr>
      <w:r w:rsidRPr="00B718BA">
        <w:rPr>
          <w:rFonts w:ascii="Arial" w:eastAsia="Arial" w:hAnsi="Arial" w:cs="Arial"/>
          <w:sz w:val="24"/>
          <w:szCs w:val="24"/>
        </w:rPr>
        <w:t>((</w:t>
      </w:r>
      <w:r w:rsidRPr="00B718BA">
        <w:rPr>
          <w:rFonts w:ascii="Arial" w:eastAsia="Arial" w:hAnsi="Arial" w:cs="Arial"/>
          <w:strike/>
          <w:sz w:val="24"/>
          <w:szCs w:val="24"/>
        </w:rPr>
        <w:t>H</w:t>
      </w:r>
      <w:r w:rsidRPr="00B718BA">
        <w:rPr>
          <w:rFonts w:ascii="Arial" w:eastAsia="Arial" w:hAnsi="Arial" w:cs="Arial"/>
          <w:sz w:val="24"/>
          <w:szCs w:val="24"/>
        </w:rPr>
        <w:t>))</w:t>
      </w:r>
      <w:r w:rsidRPr="00B718BA">
        <w:rPr>
          <w:rFonts w:ascii="Arial" w:eastAsia="Arial" w:hAnsi="Arial" w:cs="Arial"/>
          <w:spacing w:val="-5"/>
          <w:sz w:val="24"/>
          <w:szCs w:val="24"/>
        </w:rPr>
        <w:t xml:space="preserve"> </w:t>
      </w:r>
      <w:r w:rsidR="00B06A82" w:rsidRPr="00B718BA">
        <w:rPr>
          <w:rFonts w:ascii="Arial" w:eastAsia="Arial" w:hAnsi="Arial" w:cs="Arial"/>
          <w:spacing w:val="-5"/>
          <w:sz w:val="24"/>
          <w:szCs w:val="24"/>
          <w:u w:val="single"/>
        </w:rPr>
        <w:t>J</w:t>
      </w:r>
      <w:r w:rsidRPr="00B718BA">
        <w:rPr>
          <w:rFonts w:ascii="Arial" w:eastAsia="Arial" w:hAnsi="Arial" w:cs="Arial"/>
          <w:sz w:val="24"/>
          <w:szCs w:val="24"/>
        </w:rPr>
        <w:t>.</w:t>
      </w:r>
      <w:r w:rsidRPr="00B718BA">
        <w:rPr>
          <w:rFonts w:ascii="Arial" w:eastAsia="Arial" w:hAnsi="Arial" w:cs="Arial"/>
          <w:spacing w:val="-5"/>
          <w:sz w:val="24"/>
          <w:szCs w:val="24"/>
        </w:rPr>
        <w:t xml:space="preserve"> </w:t>
      </w:r>
      <w:r w:rsidRPr="00B718BA">
        <w:rPr>
          <w:rFonts w:ascii="Arial" w:eastAsia="Arial" w:hAnsi="Arial" w:cs="Arial"/>
          <w:sz w:val="24"/>
          <w:szCs w:val="24"/>
        </w:rPr>
        <w:t>“United</w:t>
      </w:r>
      <w:r w:rsidRPr="00B718BA">
        <w:rPr>
          <w:rFonts w:ascii="Arial" w:eastAsia="Arial" w:hAnsi="Arial" w:cs="Arial"/>
          <w:spacing w:val="-5"/>
          <w:sz w:val="24"/>
          <w:szCs w:val="24"/>
        </w:rPr>
        <w:t xml:space="preserve"> </w:t>
      </w:r>
      <w:r w:rsidRPr="00B718BA">
        <w:rPr>
          <w:rFonts w:ascii="Arial" w:eastAsia="Arial" w:hAnsi="Arial" w:cs="Arial"/>
          <w:sz w:val="24"/>
          <w:szCs w:val="24"/>
        </w:rPr>
        <w:t>States</w:t>
      </w:r>
      <w:r w:rsidRPr="00B718BA">
        <w:rPr>
          <w:rFonts w:ascii="Arial" w:eastAsia="Arial" w:hAnsi="Arial" w:cs="Arial"/>
          <w:spacing w:val="-5"/>
          <w:sz w:val="24"/>
          <w:szCs w:val="24"/>
        </w:rPr>
        <w:t xml:space="preserve"> </w:t>
      </w:r>
      <w:r w:rsidRPr="00B718BA">
        <w:rPr>
          <w:rFonts w:ascii="Arial" w:eastAsia="Arial" w:hAnsi="Arial" w:cs="Arial"/>
          <w:sz w:val="24"/>
          <w:szCs w:val="24"/>
        </w:rPr>
        <w:t>Citizenship</w:t>
      </w:r>
      <w:r w:rsidRPr="00B718BA">
        <w:rPr>
          <w:rFonts w:ascii="Arial" w:eastAsia="Arial" w:hAnsi="Arial" w:cs="Arial"/>
          <w:spacing w:val="-5"/>
          <w:sz w:val="24"/>
          <w:szCs w:val="24"/>
        </w:rPr>
        <w:t xml:space="preserve"> </w:t>
      </w:r>
      <w:r w:rsidRPr="00B718BA">
        <w:rPr>
          <w:rFonts w:ascii="Arial" w:eastAsia="Arial" w:hAnsi="Arial" w:cs="Arial"/>
          <w:sz w:val="24"/>
          <w:szCs w:val="24"/>
        </w:rPr>
        <w:t>and</w:t>
      </w:r>
      <w:r w:rsidRPr="00B718BA">
        <w:rPr>
          <w:rFonts w:ascii="Arial" w:eastAsia="Arial" w:hAnsi="Arial" w:cs="Arial"/>
          <w:spacing w:val="-5"/>
          <w:sz w:val="24"/>
          <w:szCs w:val="24"/>
        </w:rPr>
        <w:t xml:space="preserve"> </w:t>
      </w:r>
      <w:r w:rsidRPr="00B718BA">
        <w:rPr>
          <w:rFonts w:ascii="Arial" w:eastAsia="Arial" w:hAnsi="Arial" w:cs="Arial"/>
          <w:sz w:val="24"/>
          <w:szCs w:val="24"/>
        </w:rPr>
        <w:t>Immigration</w:t>
      </w:r>
      <w:r w:rsidRPr="00B718BA">
        <w:rPr>
          <w:rFonts w:ascii="Arial" w:eastAsia="Arial" w:hAnsi="Arial" w:cs="Arial"/>
          <w:spacing w:val="-5"/>
          <w:sz w:val="24"/>
          <w:szCs w:val="24"/>
        </w:rPr>
        <w:t xml:space="preserve"> </w:t>
      </w:r>
      <w:r w:rsidRPr="00B718BA">
        <w:rPr>
          <w:rFonts w:ascii="Arial" w:eastAsia="Arial" w:hAnsi="Arial" w:cs="Arial"/>
          <w:sz w:val="24"/>
          <w:szCs w:val="24"/>
        </w:rPr>
        <w:t>Services”</w:t>
      </w:r>
      <w:r w:rsidRPr="00B718BA">
        <w:rPr>
          <w:rFonts w:ascii="Arial" w:eastAsia="Arial" w:hAnsi="Arial" w:cs="Arial"/>
          <w:spacing w:val="-5"/>
          <w:sz w:val="24"/>
          <w:szCs w:val="24"/>
        </w:rPr>
        <w:t xml:space="preserve"> </w:t>
      </w:r>
      <w:r w:rsidRPr="00B718BA">
        <w:rPr>
          <w:rFonts w:ascii="Arial" w:eastAsia="Arial" w:hAnsi="Arial" w:cs="Arial"/>
          <w:sz w:val="24"/>
          <w:szCs w:val="24"/>
        </w:rPr>
        <w:t>means</w:t>
      </w:r>
      <w:r w:rsidRPr="00B718BA">
        <w:rPr>
          <w:rFonts w:ascii="Arial" w:eastAsia="Arial" w:hAnsi="Arial" w:cs="Arial"/>
          <w:spacing w:val="-5"/>
          <w:sz w:val="24"/>
          <w:szCs w:val="24"/>
        </w:rPr>
        <w:t xml:space="preserve"> </w:t>
      </w:r>
      <w:r w:rsidRPr="00B718BA">
        <w:rPr>
          <w:rFonts w:ascii="Arial" w:eastAsia="Arial" w:hAnsi="Arial" w:cs="Arial"/>
          <w:sz w:val="24"/>
          <w:szCs w:val="24"/>
        </w:rPr>
        <w:t>the</w:t>
      </w:r>
      <w:r w:rsidRPr="00B718BA">
        <w:rPr>
          <w:rFonts w:ascii="Arial" w:eastAsia="Arial" w:hAnsi="Arial" w:cs="Arial"/>
          <w:spacing w:val="-5"/>
          <w:sz w:val="24"/>
          <w:szCs w:val="24"/>
        </w:rPr>
        <w:t xml:space="preserve"> </w:t>
      </w:r>
      <w:r w:rsidRPr="00B718BA">
        <w:rPr>
          <w:rFonts w:ascii="Arial" w:eastAsia="Arial" w:hAnsi="Arial" w:cs="Arial"/>
          <w:sz w:val="24"/>
          <w:szCs w:val="24"/>
        </w:rPr>
        <w:t>agency</w:t>
      </w:r>
      <w:r w:rsidRPr="00B718BA">
        <w:rPr>
          <w:rFonts w:ascii="Arial" w:eastAsia="Arial" w:hAnsi="Arial" w:cs="Arial"/>
          <w:spacing w:val="-5"/>
          <w:sz w:val="24"/>
          <w:szCs w:val="24"/>
        </w:rPr>
        <w:t xml:space="preserve"> </w:t>
      </w:r>
      <w:r w:rsidRPr="00B718BA">
        <w:rPr>
          <w:rFonts w:ascii="Arial" w:eastAsia="Arial" w:hAnsi="Arial" w:cs="Arial"/>
          <w:sz w:val="24"/>
          <w:szCs w:val="24"/>
        </w:rPr>
        <w:t>of</w:t>
      </w:r>
      <w:r w:rsidRPr="00B718BA">
        <w:rPr>
          <w:rFonts w:ascii="Arial" w:eastAsia="Arial" w:hAnsi="Arial" w:cs="Arial"/>
          <w:spacing w:val="-5"/>
          <w:sz w:val="24"/>
          <w:szCs w:val="24"/>
        </w:rPr>
        <w:t xml:space="preserve"> </w:t>
      </w:r>
      <w:r w:rsidRPr="00B718BA">
        <w:rPr>
          <w:rFonts w:ascii="Arial" w:eastAsia="Arial" w:hAnsi="Arial" w:cs="Arial"/>
          <w:sz w:val="24"/>
          <w:szCs w:val="24"/>
        </w:rPr>
        <w:t>the</w:t>
      </w:r>
      <w:r w:rsidRPr="00B718BA">
        <w:rPr>
          <w:rFonts w:ascii="Arial" w:eastAsia="Arial" w:hAnsi="Arial" w:cs="Arial"/>
          <w:spacing w:val="-5"/>
          <w:sz w:val="24"/>
          <w:szCs w:val="24"/>
        </w:rPr>
        <w:t xml:space="preserve"> </w:t>
      </w:r>
      <w:r w:rsidRPr="00B718BA">
        <w:rPr>
          <w:rFonts w:ascii="Arial" w:eastAsia="Arial" w:hAnsi="Arial" w:cs="Arial"/>
          <w:sz w:val="24"/>
          <w:szCs w:val="24"/>
        </w:rPr>
        <w:t>United States Department of Homeland Security and any successor agency charged with overseeing United States immigration laws.</w:t>
      </w:r>
    </w:p>
    <w:p w14:paraId="620AFD14" w14:textId="35B2E7C6" w:rsidR="001418B2" w:rsidRPr="00B718BA" w:rsidRDefault="001418B2" w:rsidP="009B4B9E">
      <w:pPr>
        <w:spacing w:before="240" w:after="120" w:line="276" w:lineRule="auto"/>
        <w:ind w:left="675" w:right="117" w:hanging="288"/>
        <w:jc w:val="both"/>
        <w:rPr>
          <w:rFonts w:ascii="Arial" w:eastAsia="Arial" w:hAnsi="Arial" w:cs="Arial"/>
          <w:sz w:val="24"/>
          <w:szCs w:val="24"/>
        </w:rPr>
      </w:pPr>
      <w:r w:rsidRPr="00B718BA">
        <w:rPr>
          <w:rFonts w:ascii="Arial" w:eastAsia="Arial" w:hAnsi="Arial" w:cs="Arial"/>
          <w:noProof/>
          <w:sz w:val="24"/>
          <w:szCs w:val="24"/>
        </w:rPr>
        <mc:AlternateContent>
          <mc:Choice Requires="wps">
            <w:drawing>
              <wp:anchor distT="0" distB="0" distL="0" distR="0" simplePos="0" relativeHeight="251662336" behindDoc="1" locked="0" layoutInCell="1" allowOverlap="1" wp14:anchorId="07FC6EBC" wp14:editId="7A30CA15">
                <wp:simplePos x="0" y="0"/>
                <wp:positionH relativeFrom="page">
                  <wp:posOffset>1190320</wp:posOffset>
                </wp:positionH>
                <wp:positionV relativeFrom="paragraph">
                  <wp:posOffset>149707</wp:posOffset>
                </wp:positionV>
                <wp:extent cx="3937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2F32EA" id="Graphic 3" o:spid="_x0000_s1026" style="position:absolute;margin-left:93.75pt;margin-top:11.8pt;width:3.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" path="m,l38811,e" filled="f" strokeweight=".55pt">
                <v:path arrowok="t"/>
                <w10:wrap anchorx="page"/>
              </v:shape>
            </w:pict>
          </mc:Fallback>
        </mc:AlternateContent>
      </w:r>
      <w:r w:rsidRPr="00B718BA">
        <w:rPr>
          <w:rFonts w:ascii="Arial" w:eastAsia="Arial" w:hAnsi="Arial" w:cs="Arial"/>
          <w:sz w:val="24"/>
          <w:szCs w:val="24"/>
        </w:rPr>
        <w:t>((I))</w:t>
      </w:r>
      <w:r w:rsidRPr="00B718BA">
        <w:rPr>
          <w:rFonts w:ascii="Arial" w:eastAsia="Arial" w:hAnsi="Arial" w:cs="Arial"/>
          <w:spacing w:val="-6"/>
          <w:sz w:val="24"/>
          <w:szCs w:val="24"/>
        </w:rPr>
        <w:t xml:space="preserve"> </w:t>
      </w:r>
      <w:r w:rsidR="000E74C3" w:rsidRPr="00B718BA">
        <w:rPr>
          <w:rFonts w:ascii="Arial" w:eastAsia="Arial" w:hAnsi="Arial" w:cs="Arial"/>
          <w:spacing w:val="-6"/>
          <w:sz w:val="24"/>
          <w:szCs w:val="24"/>
          <w:u w:val="single"/>
        </w:rPr>
        <w:t>K</w:t>
      </w:r>
      <w:r w:rsidRPr="00B718BA">
        <w:rPr>
          <w:rFonts w:ascii="Arial" w:eastAsia="Arial" w:hAnsi="Arial" w:cs="Arial"/>
          <w:sz w:val="24"/>
          <w:szCs w:val="24"/>
        </w:rPr>
        <w:t>.</w:t>
      </w:r>
      <w:r w:rsidRPr="00B718BA">
        <w:rPr>
          <w:rFonts w:ascii="Arial" w:eastAsia="Arial" w:hAnsi="Arial" w:cs="Arial"/>
          <w:spacing w:val="-6"/>
          <w:sz w:val="24"/>
          <w:szCs w:val="24"/>
        </w:rPr>
        <w:t xml:space="preserve"> </w:t>
      </w:r>
      <w:r w:rsidRPr="00B718BA">
        <w:rPr>
          <w:rFonts w:ascii="Arial" w:eastAsia="Arial" w:hAnsi="Arial" w:cs="Arial"/>
          <w:sz w:val="24"/>
          <w:szCs w:val="24"/>
        </w:rPr>
        <w:t>“United</w:t>
      </w:r>
      <w:r w:rsidRPr="00B718BA">
        <w:rPr>
          <w:rFonts w:ascii="Arial" w:eastAsia="Arial" w:hAnsi="Arial" w:cs="Arial"/>
          <w:spacing w:val="-6"/>
          <w:sz w:val="24"/>
          <w:szCs w:val="24"/>
        </w:rPr>
        <w:t xml:space="preserve"> </w:t>
      </w:r>
      <w:r w:rsidRPr="00B718BA">
        <w:rPr>
          <w:rFonts w:ascii="Arial" w:eastAsia="Arial" w:hAnsi="Arial" w:cs="Arial"/>
          <w:sz w:val="24"/>
          <w:szCs w:val="24"/>
        </w:rPr>
        <w:t>States</w:t>
      </w:r>
      <w:r w:rsidRPr="00B718BA">
        <w:rPr>
          <w:rFonts w:ascii="Arial" w:eastAsia="Arial" w:hAnsi="Arial" w:cs="Arial"/>
          <w:spacing w:val="-6"/>
          <w:sz w:val="24"/>
          <w:szCs w:val="24"/>
        </w:rPr>
        <w:t xml:space="preserve"> </w:t>
      </w:r>
      <w:r w:rsidRPr="00B718BA">
        <w:rPr>
          <w:rFonts w:ascii="Arial" w:eastAsia="Arial" w:hAnsi="Arial" w:cs="Arial"/>
          <w:sz w:val="24"/>
          <w:szCs w:val="24"/>
        </w:rPr>
        <w:t>Customs</w:t>
      </w:r>
      <w:r w:rsidRPr="00B718BA">
        <w:rPr>
          <w:rFonts w:ascii="Arial" w:eastAsia="Arial" w:hAnsi="Arial" w:cs="Arial"/>
          <w:spacing w:val="-6"/>
          <w:sz w:val="24"/>
          <w:szCs w:val="24"/>
        </w:rPr>
        <w:t xml:space="preserve"> </w:t>
      </w:r>
      <w:r w:rsidRPr="00B718BA">
        <w:rPr>
          <w:rFonts w:ascii="Arial" w:eastAsia="Arial" w:hAnsi="Arial" w:cs="Arial"/>
          <w:sz w:val="24"/>
          <w:szCs w:val="24"/>
        </w:rPr>
        <w:t>and</w:t>
      </w:r>
      <w:r w:rsidRPr="00B718BA">
        <w:rPr>
          <w:rFonts w:ascii="Arial" w:eastAsia="Arial" w:hAnsi="Arial" w:cs="Arial"/>
          <w:spacing w:val="-6"/>
          <w:sz w:val="24"/>
          <w:szCs w:val="24"/>
        </w:rPr>
        <w:t xml:space="preserve"> </w:t>
      </w:r>
      <w:r w:rsidRPr="00B718BA">
        <w:rPr>
          <w:rFonts w:ascii="Arial" w:eastAsia="Arial" w:hAnsi="Arial" w:cs="Arial"/>
          <w:sz w:val="24"/>
          <w:szCs w:val="24"/>
        </w:rPr>
        <w:t>Border</w:t>
      </w:r>
      <w:r w:rsidRPr="00B718BA">
        <w:rPr>
          <w:rFonts w:ascii="Arial" w:eastAsia="Arial" w:hAnsi="Arial" w:cs="Arial"/>
          <w:spacing w:val="-6"/>
          <w:sz w:val="24"/>
          <w:szCs w:val="24"/>
        </w:rPr>
        <w:t xml:space="preserve"> </w:t>
      </w:r>
      <w:r w:rsidRPr="00B718BA">
        <w:rPr>
          <w:rFonts w:ascii="Arial" w:eastAsia="Arial" w:hAnsi="Arial" w:cs="Arial"/>
          <w:sz w:val="24"/>
          <w:szCs w:val="24"/>
        </w:rPr>
        <w:t>Protection”</w:t>
      </w:r>
      <w:r w:rsidRPr="00B718BA">
        <w:rPr>
          <w:rFonts w:ascii="Arial" w:eastAsia="Arial" w:hAnsi="Arial" w:cs="Arial"/>
          <w:spacing w:val="-6"/>
          <w:sz w:val="24"/>
          <w:szCs w:val="24"/>
        </w:rPr>
        <w:t xml:space="preserve"> </w:t>
      </w:r>
      <w:r w:rsidRPr="00B718BA">
        <w:rPr>
          <w:rFonts w:ascii="Arial" w:eastAsia="Arial" w:hAnsi="Arial" w:cs="Arial"/>
          <w:sz w:val="24"/>
          <w:szCs w:val="24"/>
        </w:rPr>
        <w:t>means</w:t>
      </w:r>
      <w:r w:rsidRPr="00B718BA">
        <w:rPr>
          <w:rFonts w:ascii="Arial" w:eastAsia="Arial" w:hAnsi="Arial" w:cs="Arial"/>
          <w:spacing w:val="-6"/>
          <w:sz w:val="24"/>
          <w:szCs w:val="24"/>
        </w:rPr>
        <w:t xml:space="preserve"> </w:t>
      </w:r>
      <w:r w:rsidRPr="00B718BA">
        <w:rPr>
          <w:rFonts w:ascii="Arial" w:eastAsia="Arial" w:hAnsi="Arial" w:cs="Arial"/>
          <w:sz w:val="24"/>
          <w:szCs w:val="24"/>
        </w:rPr>
        <w:t>the</w:t>
      </w:r>
      <w:r w:rsidRPr="00B718BA">
        <w:rPr>
          <w:rFonts w:ascii="Arial" w:eastAsia="Arial" w:hAnsi="Arial" w:cs="Arial"/>
          <w:spacing w:val="-6"/>
          <w:sz w:val="24"/>
          <w:szCs w:val="24"/>
        </w:rPr>
        <w:t xml:space="preserve"> </w:t>
      </w:r>
      <w:r w:rsidRPr="00B718BA">
        <w:rPr>
          <w:rFonts w:ascii="Arial" w:eastAsia="Arial" w:hAnsi="Arial" w:cs="Arial"/>
          <w:sz w:val="24"/>
          <w:szCs w:val="24"/>
        </w:rPr>
        <w:t>agency</w:t>
      </w:r>
      <w:r w:rsidRPr="00B718BA">
        <w:rPr>
          <w:rFonts w:ascii="Arial" w:eastAsia="Arial" w:hAnsi="Arial" w:cs="Arial"/>
          <w:spacing w:val="-6"/>
          <w:sz w:val="24"/>
          <w:szCs w:val="24"/>
        </w:rPr>
        <w:t xml:space="preserve"> </w:t>
      </w:r>
      <w:r w:rsidRPr="00B718BA">
        <w:rPr>
          <w:rFonts w:ascii="Arial" w:eastAsia="Arial" w:hAnsi="Arial" w:cs="Arial"/>
          <w:sz w:val="24"/>
          <w:szCs w:val="24"/>
        </w:rPr>
        <w:t>of</w:t>
      </w:r>
      <w:r w:rsidRPr="00B718BA">
        <w:rPr>
          <w:rFonts w:ascii="Arial" w:eastAsia="Arial" w:hAnsi="Arial" w:cs="Arial"/>
          <w:spacing w:val="-6"/>
          <w:sz w:val="24"/>
          <w:szCs w:val="24"/>
        </w:rPr>
        <w:t xml:space="preserve"> </w:t>
      </w:r>
      <w:r w:rsidRPr="00B718BA">
        <w:rPr>
          <w:rFonts w:ascii="Arial" w:eastAsia="Arial" w:hAnsi="Arial" w:cs="Arial"/>
          <w:sz w:val="24"/>
          <w:szCs w:val="24"/>
        </w:rPr>
        <w:t>the</w:t>
      </w:r>
      <w:r w:rsidRPr="00B718BA">
        <w:rPr>
          <w:rFonts w:ascii="Arial" w:eastAsia="Arial" w:hAnsi="Arial" w:cs="Arial"/>
          <w:spacing w:val="-6"/>
          <w:sz w:val="24"/>
          <w:szCs w:val="24"/>
        </w:rPr>
        <w:t xml:space="preserve"> </w:t>
      </w:r>
      <w:r w:rsidRPr="00B718BA">
        <w:rPr>
          <w:rFonts w:ascii="Arial" w:eastAsia="Arial" w:hAnsi="Arial" w:cs="Arial"/>
          <w:sz w:val="24"/>
          <w:szCs w:val="24"/>
        </w:rPr>
        <w:t>United</w:t>
      </w:r>
      <w:r w:rsidRPr="00B718BA">
        <w:rPr>
          <w:rFonts w:ascii="Arial" w:eastAsia="Arial" w:hAnsi="Arial" w:cs="Arial"/>
          <w:spacing w:val="-6"/>
          <w:sz w:val="24"/>
          <w:szCs w:val="24"/>
        </w:rPr>
        <w:t xml:space="preserve"> </w:t>
      </w:r>
      <w:r w:rsidRPr="00B718BA">
        <w:rPr>
          <w:rFonts w:ascii="Arial" w:eastAsia="Arial" w:hAnsi="Arial" w:cs="Arial"/>
          <w:sz w:val="24"/>
          <w:szCs w:val="24"/>
        </w:rPr>
        <w:t>States Department</w:t>
      </w:r>
      <w:r w:rsidRPr="00B718BA">
        <w:rPr>
          <w:rFonts w:ascii="Arial" w:eastAsia="Arial" w:hAnsi="Arial" w:cs="Arial"/>
          <w:spacing w:val="-9"/>
          <w:sz w:val="24"/>
          <w:szCs w:val="24"/>
        </w:rPr>
        <w:t xml:space="preserve"> </w:t>
      </w:r>
      <w:r w:rsidRPr="00B718BA">
        <w:rPr>
          <w:rFonts w:ascii="Arial" w:eastAsia="Arial" w:hAnsi="Arial" w:cs="Arial"/>
          <w:sz w:val="24"/>
          <w:szCs w:val="24"/>
        </w:rPr>
        <w:t>of</w:t>
      </w:r>
      <w:r w:rsidRPr="00B718BA">
        <w:rPr>
          <w:rFonts w:ascii="Arial" w:eastAsia="Arial" w:hAnsi="Arial" w:cs="Arial"/>
          <w:spacing w:val="-9"/>
          <w:sz w:val="24"/>
          <w:szCs w:val="24"/>
        </w:rPr>
        <w:t xml:space="preserve"> </w:t>
      </w:r>
      <w:r w:rsidRPr="00B718BA">
        <w:rPr>
          <w:rFonts w:ascii="Arial" w:eastAsia="Arial" w:hAnsi="Arial" w:cs="Arial"/>
          <w:sz w:val="24"/>
          <w:szCs w:val="24"/>
        </w:rPr>
        <w:t>Homeland</w:t>
      </w:r>
      <w:r w:rsidRPr="00B718BA">
        <w:rPr>
          <w:rFonts w:ascii="Arial" w:eastAsia="Arial" w:hAnsi="Arial" w:cs="Arial"/>
          <w:spacing w:val="-9"/>
          <w:sz w:val="24"/>
          <w:szCs w:val="24"/>
        </w:rPr>
        <w:t xml:space="preserve"> </w:t>
      </w:r>
      <w:r w:rsidRPr="00B718BA">
        <w:rPr>
          <w:rFonts w:ascii="Arial" w:eastAsia="Arial" w:hAnsi="Arial" w:cs="Arial"/>
          <w:sz w:val="24"/>
          <w:szCs w:val="24"/>
        </w:rPr>
        <w:t>Security</w:t>
      </w:r>
      <w:r w:rsidRPr="00B718BA">
        <w:rPr>
          <w:rFonts w:ascii="Arial" w:eastAsia="Arial" w:hAnsi="Arial" w:cs="Arial"/>
          <w:spacing w:val="-9"/>
          <w:sz w:val="24"/>
          <w:szCs w:val="24"/>
        </w:rPr>
        <w:t xml:space="preserve"> </w:t>
      </w:r>
      <w:r w:rsidRPr="00B718BA">
        <w:rPr>
          <w:rFonts w:ascii="Arial" w:eastAsia="Arial" w:hAnsi="Arial" w:cs="Arial"/>
          <w:sz w:val="24"/>
          <w:szCs w:val="24"/>
        </w:rPr>
        <w:t>and</w:t>
      </w:r>
      <w:r w:rsidRPr="00B718BA">
        <w:rPr>
          <w:rFonts w:ascii="Arial" w:eastAsia="Arial" w:hAnsi="Arial" w:cs="Arial"/>
          <w:spacing w:val="-9"/>
          <w:sz w:val="24"/>
          <w:szCs w:val="24"/>
        </w:rPr>
        <w:t xml:space="preserve"> </w:t>
      </w:r>
      <w:r w:rsidRPr="00B718BA">
        <w:rPr>
          <w:rFonts w:ascii="Arial" w:eastAsia="Arial" w:hAnsi="Arial" w:cs="Arial"/>
          <w:sz w:val="24"/>
          <w:szCs w:val="24"/>
        </w:rPr>
        <w:t>shall</w:t>
      </w:r>
      <w:r w:rsidRPr="00B718BA">
        <w:rPr>
          <w:rFonts w:ascii="Arial" w:eastAsia="Arial" w:hAnsi="Arial" w:cs="Arial"/>
          <w:spacing w:val="-9"/>
          <w:sz w:val="24"/>
          <w:szCs w:val="24"/>
        </w:rPr>
        <w:t xml:space="preserve"> </w:t>
      </w:r>
      <w:r w:rsidRPr="00B718BA">
        <w:rPr>
          <w:rFonts w:ascii="Arial" w:eastAsia="Arial" w:hAnsi="Arial" w:cs="Arial"/>
          <w:sz w:val="24"/>
          <w:szCs w:val="24"/>
        </w:rPr>
        <w:t>include</w:t>
      </w:r>
      <w:r w:rsidRPr="00B718BA">
        <w:rPr>
          <w:rFonts w:ascii="Arial" w:eastAsia="Arial" w:hAnsi="Arial" w:cs="Arial"/>
          <w:spacing w:val="-9"/>
          <w:sz w:val="24"/>
          <w:szCs w:val="24"/>
        </w:rPr>
        <w:t xml:space="preserve"> </w:t>
      </w:r>
      <w:r w:rsidRPr="00B718BA">
        <w:rPr>
          <w:rFonts w:ascii="Arial" w:eastAsia="Arial" w:hAnsi="Arial" w:cs="Arial"/>
          <w:sz w:val="24"/>
          <w:szCs w:val="24"/>
        </w:rPr>
        <w:t>any</w:t>
      </w:r>
      <w:r w:rsidRPr="00B718BA">
        <w:rPr>
          <w:rFonts w:ascii="Arial" w:eastAsia="Arial" w:hAnsi="Arial" w:cs="Arial"/>
          <w:spacing w:val="-9"/>
          <w:sz w:val="24"/>
          <w:szCs w:val="24"/>
        </w:rPr>
        <w:t xml:space="preserve"> </w:t>
      </w:r>
      <w:r w:rsidRPr="00B718BA">
        <w:rPr>
          <w:rFonts w:ascii="Arial" w:eastAsia="Arial" w:hAnsi="Arial" w:cs="Arial"/>
          <w:sz w:val="24"/>
          <w:szCs w:val="24"/>
        </w:rPr>
        <w:t>successor</w:t>
      </w:r>
      <w:r w:rsidRPr="00B718BA">
        <w:rPr>
          <w:rFonts w:ascii="Arial" w:eastAsia="Arial" w:hAnsi="Arial" w:cs="Arial"/>
          <w:spacing w:val="-9"/>
          <w:sz w:val="24"/>
          <w:szCs w:val="24"/>
        </w:rPr>
        <w:t xml:space="preserve"> </w:t>
      </w:r>
      <w:r w:rsidRPr="00B718BA">
        <w:rPr>
          <w:rFonts w:ascii="Arial" w:eastAsia="Arial" w:hAnsi="Arial" w:cs="Arial"/>
          <w:sz w:val="24"/>
          <w:szCs w:val="24"/>
        </w:rPr>
        <w:t>federal</w:t>
      </w:r>
      <w:r w:rsidRPr="00B718BA">
        <w:rPr>
          <w:rFonts w:ascii="Arial" w:eastAsia="Arial" w:hAnsi="Arial" w:cs="Arial"/>
          <w:spacing w:val="-9"/>
          <w:sz w:val="24"/>
          <w:szCs w:val="24"/>
        </w:rPr>
        <w:t xml:space="preserve"> </w:t>
      </w:r>
      <w:r w:rsidRPr="00B718BA">
        <w:rPr>
          <w:rFonts w:ascii="Arial" w:eastAsia="Arial" w:hAnsi="Arial" w:cs="Arial"/>
          <w:sz w:val="24"/>
          <w:szCs w:val="24"/>
        </w:rPr>
        <w:t>agency</w:t>
      </w:r>
      <w:r w:rsidRPr="00B718BA">
        <w:rPr>
          <w:rFonts w:ascii="Arial" w:eastAsia="Arial" w:hAnsi="Arial" w:cs="Arial"/>
          <w:spacing w:val="-9"/>
          <w:sz w:val="24"/>
          <w:szCs w:val="24"/>
        </w:rPr>
        <w:t xml:space="preserve"> </w:t>
      </w:r>
      <w:r w:rsidRPr="00B718BA">
        <w:rPr>
          <w:rFonts w:ascii="Arial" w:eastAsia="Arial" w:hAnsi="Arial" w:cs="Arial"/>
          <w:sz w:val="24"/>
          <w:szCs w:val="24"/>
        </w:rPr>
        <w:t>charged with border enforcement.</w:t>
      </w:r>
    </w:p>
    <w:p w14:paraId="24A61528" w14:textId="5C7D53DB" w:rsidR="001418B2" w:rsidRPr="00B718BA" w:rsidRDefault="001418B2" w:rsidP="009B4B9E">
      <w:pPr>
        <w:spacing w:before="240" w:after="120" w:line="276" w:lineRule="auto"/>
        <w:ind w:left="675" w:right="117" w:hanging="288"/>
        <w:jc w:val="both"/>
        <w:rPr>
          <w:rFonts w:ascii="Arial" w:eastAsia="Arial" w:hAnsi="Arial" w:cs="Arial"/>
          <w:sz w:val="24"/>
          <w:szCs w:val="24"/>
        </w:rPr>
      </w:pPr>
      <w:r w:rsidRPr="00B718BA">
        <w:rPr>
          <w:rFonts w:ascii="Arial" w:eastAsia="Arial" w:hAnsi="Arial" w:cs="Arial"/>
          <w:sz w:val="24"/>
          <w:szCs w:val="24"/>
        </w:rPr>
        <w:t>((</w:t>
      </w:r>
      <w:r w:rsidRPr="00B718BA">
        <w:rPr>
          <w:rFonts w:ascii="Arial" w:eastAsia="Arial" w:hAnsi="Arial" w:cs="Arial"/>
          <w:strike/>
          <w:sz w:val="24"/>
          <w:szCs w:val="24"/>
        </w:rPr>
        <w:t>K</w:t>
      </w:r>
      <w:r w:rsidRPr="00B718BA">
        <w:rPr>
          <w:rFonts w:ascii="Arial" w:eastAsia="Arial" w:hAnsi="Arial" w:cs="Arial"/>
          <w:sz w:val="24"/>
          <w:szCs w:val="24"/>
        </w:rPr>
        <w:t xml:space="preserve">)) </w:t>
      </w:r>
      <w:r w:rsidR="000E74C3" w:rsidRPr="00B718BA">
        <w:rPr>
          <w:rFonts w:ascii="Arial" w:eastAsia="Arial" w:hAnsi="Arial" w:cs="Arial"/>
          <w:sz w:val="24"/>
          <w:szCs w:val="24"/>
          <w:u w:val="single"/>
        </w:rPr>
        <w:t>L</w:t>
      </w:r>
      <w:r w:rsidRPr="00B718BA">
        <w:rPr>
          <w:rFonts w:ascii="Arial" w:eastAsia="Arial" w:hAnsi="Arial" w:cs="Arial"/>
          <w:sz w:val="24"/>
          <w:szCs w:val="24"/>
        </w:rPr>
        <w:t>. “United States Immigration and Customs Enforcement” means the agency of the United States Department of Homeland Security including Enforcement and Removal Operations and Homeland Security Investigations and shall include any successor federal agency charged with the enforcement of immigration laws.</w:t>
      </w:r>
    </w:p>
    <w:p w14:paraId="467BC1C7" w14:textId="287F643A" w:rsidR="001418B2" w:rsidRPr="00B718BA" w:rsidRDefault="001418B2" w:rsidP="009B4B9E">
      <w:pPr>
        <w:spacing w:before="240" w:after="120" w:line="276" w:lineRule="auto"/>
        <w:ind w:left="675" w:right="118" w:hanging="288"/>
        <w:jc w:val="both"/>
        <w:rPr>
          <w:rFonts w:ascii="Arial" w:eastAsia="Arial" w:hAnsi="Arial" w:cs="Arial"/>
          <w:sz w:val="24"/>
          <w:szCs w:val="24"/>
        </w:rPr>
      </w:pPr>
      <w:r w:rsidRPr="00B718BA">
        <w:rPr>
          <w:rFonts w:ascii="Arial" w:eastAsia="Arial" w:hAnsi="Arial" w:cs="Arial"/>
          <w:sz w:val="24"/>
          <w:szCs w:val="24"/>
        </w:rPr>
        <w:t>((</w:t>
      </w:r>
      <w:r w:rsidRPr="00B718BA">
        <w:rPr>
          <w:rFonts w:ascii="Arial" w:eastAsia="Arial" w:hAnsi="Arial" w:cs="Arial"/>
          <w:strike/>
          <w:sz w:val="24"/>
          <w:szCs w:val="24"/>
        </w:rPr>
        <w:t>L</w:t>
      </w:r>
      <w:r w:rsidRPr="00B718BA">
        <w:rPr>
          <w:rFonts w:ascii="Arial" w:eastAsia="Arial" w:hAnsi="Arial" w:cs="Arial"/>
          <w:sz w:val="24"/>
          <w:szCs w:val="24"/>
        </w:rPr>
        <w:t xml:space="preserve">)) </w:t>
      </w:r>
      <w:r w:rsidR="000E74C3" w:rsidRPr="00B718BA">
        <w:rPr>
          <w:rFonts w:ascii="Arial" w:eastAsia="Arial" w:hAnsi="Arial" w:cs="Arial"/>
          <w:sz w:val="24"/>
          <w:szCs w:val="24"/>
          <w:u w:val="single"/>
        </w:rPr>
        <w:t>M</w:t>
      </w:r>
      <w:r w:rsidRPr="00B718BA">
        <w:rPr>
          <w:rFonts w:ascii="Arial" w:eastAsia="Arial" w:hAnsi="Arial" w:cs="Arial"/>
          <w:sz w:val="24"/>
          <w:szCs w:val="24"/>
        </w:rPr>
        <w:t>. “U.S. Green Building Council” is an organization serving as the nation’s foremost leaders from across the building industry working to promote buildings that are environmentally responsible, profitable, and healthy places to work and live.</w:t>
      </w:r>
    </w:p>
    <w:p w14:paraId="14C5C863" w14:textId="77777777" w:rsidR="001418B2" w:rsidRPr="00B718BA" w:rsidRDefault="001418B2" w:rsidP="009B4B9E">
      <w:pPr>
        <w:spacing w:before="27" w:line="276" w:lineRule="auto"/>
        <w:rPr>
          <w:rFonts w:ascii="Arial" w:eastAsia="Arial" w:hAnsi="Arial" w:cs="Arial"/>
          <w:sz w:val="24"/>
          <w:szCs w:val="24"/>
        </w:rPr>
      </w:pPr>
    </w:p>
    <w:p w14:paraId="02A53052" w14:textId="6C7F2074" w:rsidR="001418B2" w:rsidRPr="00B718BA" w:rsidRDefault="001418B2" w:rsidP="009B4B9E">
      <w:pPr>
        <w:spacing w:line="276" w:lineRule="auto"/>
        <w:ind w:left="100" w:firstLine="620"/>
        <w:outlineLvl w:val="0"/>
        <w:rPr>
          <w:rFonts w:ascii="Arial" w:eastAsia="Arial" w:hAnsi="Arial" w:cs="Arial"/>
          <w:sz w:val="24"/>
          <w:szCs w:val="24"/>
        </w:rPr>
      </w:pPr>
      <w:r w:rsidRPr="00B718BA">
        <w:rPr>
          <w:rFonts w:ascii="Arial" w:eastAsia="Arial" w:hAnsi="Arial" w:cs="Arial"/>
          <w:b/>
          <w:bCs/>
          <w:sz w:val="24"/>
          <w:szCs w:val="24"/>
        </w:rPr>
        <w:t>Section</w:t>
      </w:r>
      <w:r w:rsidRPr="00B718BA">
        <w:rPr>
          <w:rFonts w:ascii="Arial" w:eastAsia="Arial" w:hAnsi="Arial" w:cs="Arial"/>
          <w:b/>
          <w:bCs/>
          <w:spacing w:val="-2"/>
          <w:sz w:val="24"/>
          <w:szCs w:val="24"/>
        </w:rPr>
        <w:t xml:space="preserve"> </w:t>
      </w:r>
      <w:r w:rsidR="00E02CA8" w:rsidRPr="00B718BA">
        <w:rPr>
          <w:rFonts w:ascii="Arial" w:eastAsia="Arial" w:hAnsi="Arial" w:cs="Arial"/>
          <w:b/>
          <w:bCs/>
          <w:spacing w:val="-2"/>
          <w:sz w:val="24"/>
          <w:szCs w:val="24"/>
        </w:rPr>
        <w:t>2</w:t>
      </w:r>
      <w:r w:rsidRPr="00B718BA">
        <w:rPr>
          <w:rFonts w:ascii="Arial" w:eastAsia="Arial" w:hAnsi="Arial" w:cs="Arial"/>
          <w:b/>
          <w:bCs/>
          <w:sz w:val="24"/>
          <w:szCs w:val="24"/>
        </w:rPr>
        <w:t>.</w:t>
      </w:r>
      <w:r w:rsidRPr="00B718BA">
        <w:rPr>
          <w:rFonts w:ascii="Arial" w:eastAsia="Arial" w:hAnsi="Arial" w:cs="Arial"/>
          <w:b/>
          <w:bCs/>
          <w:spacing w:val="-3"/>
          <w:sz w:val="24"/>
          <w:szCs w:val="24"/>
        </w:rPr>
        <w:t xml:space="preserve">  </w:t>
      </w:r>
      <w:r w:rsidRPr="00B718BA">
        <w:rPr>
          <w:rFonts w:ascii="Arial" w:eastAsia="Arial" w:hAnsi="Arial" w:cs="Arial"/>
          <w:spacing w:val="-3"/>
          <w:sz w:val="24"/>
          <w:szCs w:val="24"/>
        </w:rPr>
        <w:t xml:space="preserve">That section </w:t>
      </w:r>
      <w:r w:rsidRPr="00B718BA">
        <w:rPr>
          <w:rFonts w:ascii="Arial" w:eastAsia="Arial" w:hAnsi="Arial" w:cs="Arial"/>
          <w:sz w:val="24"/>
          <w:szCs w:val="24"/>
        </w:rPr>
        <w:t>12.05.062</w:t>
      </w:r>
      <w:r w:rsidRPr="00B718BA">
        <w:rPr>
          <w:rFonts w:ascii="Arial" w:eastAsia="Arial" w:hAnsi="Arial" w:cs="Arial"/>
          <w:spacing w:val="-2"/>
          <w:sz w:val="24"/>
          <w:szCs w:val="24"/>
        </w:rPr>
        <w:t xml:space="preserve"> </w:t>
      </w:r>
      <w:r w:rsidRPr="00B718BA">
        <w:rPr>
          <w:rFonts w:ascii="Arial" w:eastAsia="Arial" w:hAnsi="Arial" w:cs="Arial"/>
          <w:sz w:val="24"/>
          <w:szCs w:val="24"/>
        </w:rPr>
        <w:t>of</w:t>
      </w:r>
      <w:r w:rsidRPr="00B718BA">
        <w:rPr>
          <w:rFonts w:ascii="Arial" w:eastAsia="Arial" w:hAnsi="Arial" w:cs="Arial"/>
          <w:spacing w:val="-2"/>
          <w:sz w:val="24"/>
          <w:szCs w:val="24"/>
        </w:rPr>
        <w:t xml:space="preserve"> </w:t>
      </w:r>
      <w:r w:rsidRPr="00B718BA">
        <w:rPr>
          <w:rFonts w:ascii="Arial" w:eastAsia="Arial" w:hAnsi="Arial" w:cs="Arial"/>
          <w:sz w:val="24"/>
          <w:szCs w:val="24"/>
        </w:rPr>
        <w:t>the</w:t>
      </w:r>
      <w:r w:rsidRPr="00B718BA">
        <w:rPr>
          <w:rFonts w:ascii="Arial" w:eastAsia="Arial" w:hAnsi="Arial" w:cs="Arial"/>
          <w:spacing w:val="-2"/>
          <w:sz w:val="24"/>
          <w:szCs w:val="24"/>
        </w:rPr>
        <w:t xml:space="preserve"> </w:t>
      </w:r>
      <w:r w:rsidRPr="00B718BA">
        <w:rPr>
          <w:rFonts w:ascii="Arial" w:eastAsia="Arial" w:hAnsi="Arial" w:cs="Arial"/>
          <w:sz w:val="24"/>
          <w:szCs w:val="24"/>
        </w:rPr>
        <w:t>Spokane</w:t>
      </w:r>
      <w:r w:rsidRPr="00B718BA">
        <w:rPr>
          <w:rFonts w:ascii="Arial" w:eastAsia="Arial" w:hAnsi="Arial" w:cs="Arial"/>
          <w:spacing w:val="-1"/>
          <w:sz w:val="24"/>
          <w:szCs w:val="24"/>
        </w:rPr>
        <w:t xml:space="preserve"> </w:t>
      </w:r>
      <w:r w:rsidR="008A2F17" w:rsidRPr="00B718BA">
        <w:rPr>
          <w:rFonts w:ascii="Arial" w:eastAsia="Arial" w:hAnsi="Arial" w:cs="Arial"/>
          <w:sz w:val="24"/>
          <w:szCs w:val="24"/>
        </w:rPr>
        <w:t>Municipal</w:t>
      </w:r>
      <w:r w:rsidRPr="00B718BA">
        <w:rPr>
          <w:rFonts w:ascii="Arial" w:eastAsia="Arial" w:hAnsi="Arial" w:cs="Arial"/>
          <w:spacing w:val="-2"/>
          <w:sz w:val="24"/>
          <w:szCs w:val="24"/>
        </w:rPr>
        <w:t xml:space="preserve"> </w:t>
      </w:r>
      <w:r w:rsidR="008A2F17" w:rsidRPr="00B718BA">
        <w:rPr>
          <w:rFonts w:ascii="Arial" w:eastAsia="Arial" w:hAnsi="Arial" w:cs="Arial"/>
          <w:sz w:val="24"/>
          <w:szCs w:val="24"/>
        </w:rPr>
        <w:t>Code</w:t>
      </w:r>
      <w:r w:rsidRPr="00B718BA">
        <w:rPr>
          <w:rFonts w:ascii="Arial" w:eastAsia="Arial" w:hAnsi="Arial" w:cs="Arial"/>
          <w:spacing w:val="-2"/>
          <w:sz w:val="24"/>
          <w:szCs w:val="24"/>
        </w:rPr>
        <w:t xml:space="preserve"> </w:t>
      </w:r>
      <w:r w:rsidRPr="00B718BA">
        <w:rPr>
          <w:rFonts w:ascii="Arial" w:eastAsia="Arial" w:hAnsi="Arial" w:cs="Arial"/>
          <w:sz w:val="24"/>
          <w:szCs w:val="24"/>
        </w:rPr>
        <w:t>is</w:t>
      </w:r>
      <w:r w:rsidRPr="00B718BA">
        <w:rPr>
          <w:rFonts w:ascii="Arial" w:eastAsia="Arial" w:hAnsi="Arial" w:cs="Arial"/>
          <w:spacing w:val="-2"/>
          <w:sz w:val="24"/>
          <w:szCs w:val="24"/>
        </w:rPr>
        <w:t xml:space="preserve"> </w:t>
      </w:r>
      <w:r w:rsidRPr="00B718BA">
        <w:rPr>
          <w:rFonts w:ascii="Arial" w:eastAsia="Arial" w:hAnsi="Arial" w:cs="Arial"/>
          <w:sz w:val="24"/>
          <w:szCs w:val="24"/>
        </w:rPr>
        <w:t>amended</w:t>
      </w:r>
      <w:r w:rsidRPr="00B718BA">
        <w:rPr>
          <w:rFonts w:ascii="Arial" w:eastAsia="Arial" w:hAnsi="Arial" w:cs="Arial"/>
          <w:spacing w:val="-2"/>
          <w:sz w:val="24"/>
          <w:szCs w:val="24"/>
        </w:rPr>
        <w:t xml:space="preserve"> </w:t>
      </w:r>
      <w:r w:rsidRPr="00B718BA">
        <w:rPr>
          <w:rFonts w:ascii="Arial" w:eastAsia="Arial" w:hAnsi="Arial" w:cs="Arial"/>
          <w:sz w:val="24"/>
          <w:szCs w:val="24"/>
        </w:rPr>
        <w:t>as</w:t>
      </w:r>
      <w:r w:rsidRPr="00B718BA">
        <w:rPr>
          <w:rFonts w:ascii="Arial" w:eastAsia="Arial" w:hAnsi="Arial" w:cs="Arial"/>
          <w:spacing w:val="-1"/>
          <w:sz w:val="24"/>
          <w:szCs w:val="24"/>
        </w:rPr>
        <w:t xml:space="preserve"> </w:t>
      </w:r>
      <w:r w:rsidRPr="00B718BA">
        <w:rPr>
          <w:rFonts w:ascii="Arial" w:eastAsia="Arial" w:hAnsi="Arial" w:cs="Arial"/>
          <w:spacing w:val="-2"/>
          <w:sz w:val="24"/>
          <w:szCs w:val="24"/>
        </w:rPr>
        <w:t>follows:</w:t>
      </w:r>
    </w:p>
    <w:p w14:paraId="163B6FAA" w14:textId="77777777" w:rsidR="001418B2" w:rsidRPr="00B718BA" w:rsidRDefault="001418B2" w:rsidP="009B4B9E">
      <w:pPr>
        <w:spacing w:before="75" w:line="276" w:lineRule="auto"/>
        <w:rPr>
          <w:rFonts w:ascii="Arial" w:eastAsia="Arial" w:hAnsi="Arial" w:cs="Arial"/>
          <w:b/>
          <w:sz w:val="24"/>
          <w:szCs w:val="24"/>
        </w:rPr>
      </w:pPr>
    </w:p>
    <w:p w14:paraId="0137973E" w14:textId="77777777" w:rsidR="001418B2" w:rsidRPr="00B718BA" w:rsidRDefault="001418B2" w:rsidP="009B4B9E">
      <w:pPr>
        <w:spacing w:before="1" w:line="276" w:lineRule="auto"/>
        <w:ind w:left="100"/>
        <w:rPr>
          <w:rFonts w:ascii="Arial" w:eastAsia="Arial" w:hAnsi="Arial" w:cs="Arial"/>
          <w:b/>
          <w:bCs/>
          <w:sz w:val="24"/>
          <w:szCs w:val="24"/>
        </w:rPr>
      </w:pPr>
      <w:r w:rsidRPr="00B718BA">
        <w:rPr>
          <w:rFonts w:ascii="Arial" w:eastAsia="Arial" w:hAnsi="Arial" w:cs="Arial"/>
          <w:b/>
          <w:bCs/>
          <w:sz w:val="24"/>
          <w:szCs w:val="24"/>
        </w:rPr>
        <w:t>Section</w:t>
      </w:r>
      <w:r w:rsidRPr="00B718BA">
        <w:rPr>
          <w:rFonts w:ascii="Arial" w:eastAsia="Arial" w:hAnsi="Arial" w:cs="Arial"/>
          <w:b/>
          <w:bCs/>
          <w:spacing w:val="-4"/>
          <w:sz w:val="24"/>
          <w:szCs w:val="24"/>
        </w:rPr>
        <w:t xml:space="preserve"> </w:t>
      </w:r>
      <w:r w:rsidRPr="00B718BA">
        <w:rPr>
          <w:rFonts w:ascii="Arial" w:eastAsia="Arial" w:hAnsi="Arial" w:cs="Arial"/>
          <w:b/>
          <w:bCs/>
          <w:sz w:val="24"/>
          <w:szCs w:val="24"/>
        </w:rPr>
        <w:t>12.05.062</w:t>
      </w:r>
      <w:r w:rsidRPr="00B718BA">
        <w:rPr>
          <w:rFonts w:ascii="Arial" w:eastAsia="Arial" w:hAnsi="Arial" w:cs="Arial"/>
          <w:b/>
          <w:bCs/>
          <w:color w:val="006699"/>
          <w:spacing w:val="-3"/>
          <w:sz w:val="24"/>
          <w:szCs w:val="24"/>
        </w:rPr>
        <w:t xml:space="preserve"> </w:t>
      </w:r>
      <w:r w:rsidRPr="00B718BA">
        <w:rPr>
          <w:rFonts w:ascii="Arial" w:eastAsia="Arial" w:hAnsi="Arial" w:cs="Arial"/>
          <w:b/>
          <w:bCs/>
          <w:sz w:val="24"/>
          <w:szCs w:val="24"/>
        </w:rPr>
        <w:t>Siting</w:t>
      </w:r>
      <w:r w:rsidRPr="00B718BA">
        <w:rPr>
          <w:rFonts w:ascii="Arial" w:eastAsia="Arial" w:hAnsi="Arial" w:cs="Arial"/>
          <w:b/>
          <w:bCs/>
          <w:spacing w:val="-3"/>
          <w:sz w:val="24"/>
          <w:szCs w:val="24"/>
        </w:rPr>
        <w:t xml:space="preserve"> </w:t>
      </w:r>
      <w:r w:rsidRPr="00B718BA">
        <w:rPr>
          <w:rFonts w:ascii="Arial" w:eastAsia="Arial" w:hAnsi="Arial" w:cs="Arial"/>
          <w:b/>
          <w:bCs/>
          <w:sz w:val="24"/>
          <w:szCs w:val="24"/>
        </w:rPr>
        <w:t>of</w:t>
      </w:r>
      <w:r w:rsidRPr="00B718BA">
        <w:rPr>
          <w:rFonts w:ascii="Arial" w:eastAsia="Arial" w:hAnsi="Arial" w:cs="Arial"/>
          <w:b/>
          <w:bCs/>
          <w:spacing w:val="-3"/>
          <w:sz w:val="24"/>
          <w:szCs w:val="24"/>
        </w:rPr>
        <w:t xml:space="preserve"> </w:t>
      </w:r>
      <w:r w:rsidRPr="00B718BA">
        <w:rPr>
          <w:rFonts w:ascii="Arial" w:eastAsia="Arial" w:hAnsi="Arial" w:cs="Arial"/>
          <w:b/>
          <w:bCs/>
          <w:sz w:val="24"/>
          <w:szCs w:val="24"/>
        </w:rPr>
        <w:t>Basic</w:t>
      </w:r>
      <w:r w:rsidRPr="00B718BA">
        <w:rPr>
          <w:rFonts w:ascii="Arial" w:eastAsia="Arial" w:hAnsi="Arial" w:cs="Arial"/>
          <w:b/>
          <w:bCs/>
          <w:spacing w:val="-3"/>
          <w:sz w:val="24"/>
          <w:szCs w:val="24"/>
        </w:rPr>
        <w:t xml:space="preserve"> </w:t>
      </w:r>
      <w:r w:rsidRPr="00B718BA">
        <w:rPr>
          <w:rFonts w:ascii="Arial" w:eastAsia="Arial" w:hAnsi="Arial" w:cs="Arial"/>
          <w:b/>
          <w:bCs/>
          <w:sz w:val="24"/>
          <w:szCs w:val="24"/>
        </w:rPr>
        <w:t>City</w:t>
      </w:r>
      <w:r w:rsidRPr="00B718BA">
        <w:rPr>
          <w:rFonts w:ascii="Arial" w:eastAsia="Arial" w:hAnsi="Arial" w:cs="Arial"/>
          <w:b/>
          <w:bCs/>
          <w:spacing w:val="-3"/>
          <w:sz w:val="24"/>
          <w:szCs w:val="24"/>
        </w:rPr>
        <w:t xml:space="preserve"> </w:t>
      </w:r>
      <w:r w:rsidRPr="00B718BA">
        <w:rPr>
          <w:rFonts w:ascii="Arial" w:eastAsia="Arial" w:hAnsi="Arial" w:cs="Arial"/>
          <w:b/>
          <w:bCs/>
          <w:sz w:val="24"/>
          <w:szCs w:val="24"/>
        </w:rPr>
        <w:t>Facilities</w:t>
      </w:r>
      <w:r w:rsidRPr="00B718BA">
        <w:rPr>
          <w:rFonts w:ascii="Arial" w:eastAsia="Arial" w:hAnsi="Arial" w:cs="Arial"/>
          <w:b/>
          <w:bCs/>
          <w:spacing w:val="-4"/>
          <w:sz w:val="24"/>
          <w:szCs w:val="24"/>
        </w:rPr>
        <w:t xml:space="preserve"> </w:t>
      </w:r>
      <w:r w:rsidRPr="00B718BA">
        <w:rPr>
          <w:rFonts w:ascii="Arial" w:eastAsia="Arial" w:hAnsi="Arial" w:cs="Arial"/>
          <w:b/>
          <w:bCs/>
          <w:sz w:val="24"/>
          <w:szCs w:val="24"/>
        </w:rPr>
        <w:t>–</w:t>
      </w:r>
      <w:r w:rsidRPr="00B718BA">
        <w:rPr>
          <w:rFonts w:ascii="Arial" w:eastAsia="Arial" w:hAnsi="Arial" w:cs="Arial"/>
          <w:b/>
          <w:bCs/>
          <w:spacing w:val="-3"/>
          <w:sz w:val="24"/>
          <w:szCs w:val="24"/>
        </w:rPr>
        <w:t xml:space="preserve"> </w:t>
      </w:r>
      <w:r w:rsidRPr="00B718BA">
        <w:rPr>
          <w:rFonts w:ascii="Arial" w:eastAsia="Arial" w:hAnsi="Arial" w:cs="Arial"/>
          <w:b/>
          <w:bCs/>
          <w:spacing w:val="-2"/>
          <w:sz w:val="24"/>
          <w:szCs w:val="24"/>
        </w:rPr>
        <w:t>Process</w:t>
      </w:r>
    </w:p>
    <w:p w14:paraId="4CB1DEC5" w14:textId="0D82D014" w:rsidR="001418B2" w:rsidRPr="00B718BA" w:rsidRDefault="001418B2" w:rsidP="009B4B9E">
      <w:pPr>
        <w:numPr>
          <w:ilvl w:val="0"/>
          <w:numId w:val="42"/>
        </w:numPr>
        <w:tabs>
          <w:tab w:val="left" w:pos="820"/>
        </w:tabs>
        <w:spacing w:before="158" w:line="276" w:lineRule="auto"/>
        <w:ind w:right="117"/>
        <w:jc w:val="both"/>
        <w:rPr>
          <w:rFonts w:ascii="Arial" w:eastAsia="Arial" w:hAnsi="Arial" w:cs="Arial"/>
          <w:sz w:val="24"/>
          <w:szCs w:val="24"/>
        </w:rPr>
      </w:pPr>
      <w:r w:rsidRPr="00B718BA">
        <w:rPr>
          <w:rFonts w:ascii="Arial" w:eastAsia="Arial" w:hAnsi="Arial" w:cs="Arial"/>
          <w:noProof/>
          <w:sz w:val="24"/>
          <w:szCs w:val="24"/>
        </w:rPr>
        <mc:AlternateContent>
          <mc:Choice Requires="wps">
            <w:drawing>
              <wp:anchor distT="0" distB="0" distL="0" distR="0" simplePos="0" relativeHeight="251660288" behindDoc="0" locked="0" layoutInCell="1" allowOverlap="1" wp14:anchorId="3CC572C7" wp14:editId="7DD10C8A">
                <wp:simplePos x="0" y="0"/>
                <wp:positionH relativeFrom="page">
                  <wp:posOffset>4159313</wp:posOffset>
                </wp:positionH>
                <wp:positionV relativeFrom="paragraph">
                  <wp:posOffset>568601</wp:posOffset>
                </wp:positionV>
                <wp:extent cx="3937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1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9E1F7" id="Graphic 4" o:spid="_x0000_s1026" style="position:absolute;margin-left:327.5pt;margin-top:44.75pt;width:3.1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" path="m,l38811,e" filled="f" strokeweight=".55pt">
                <v:path arrowok="t"/>
                <w10:wrap anchorx="page"/>
              </v:shape>
            </w:pict>
          </mc:Fallback>
        </mc:AlternateContent>
      </w:r>
      <w:r w:rsidRPr="00B718BA">
        <w:rPr>
          <w:rFonts w:ascii="Arial" w:eastAsia="Arial" w:hAnsi="Arial" w:cs="Arial"/>
          <w:noProof/>
          <w:sz w:val="24"/>
          <w:szCs w:val="24"/>
        </w:rPr>
        <mc:AlternateContent>
          <mc:Choice Requires="wps">
            <w:drawing>
              <wp:anchor distT="0" distB="0" distL="0" distR="0" simplePos="0" relativeHeight="251661312" behindDoc="0" locked="0" layoutInCell="1" allowOverlap="1" wp14:anchorId="57DAF893" wp14:editId="067F15B8">
                <wp:simplePos x="0" y="0"/>
                <wp:positionH relativeFrom="page">
                  <wp:posOffset>4291164</wp:posOffset>
                </wp:positionH>
                <wp:positionV relativeFrom="paragraph">
                  <wp:posOffset>620651</wp:posOffset>
                </wp:positionV>
                <wp:extent cx="3937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11"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A406F" id="Graphic 5" o:spid="_x0000_s1026" style="position:absolute;margin-left:337.9pt;margin-top:48.85pt;width:3.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3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" path="m,l38811,e" filled="f" strokeweight=".28419mm">
                <v:path arrowok="t"/>
                <w10:wrap anchorx="page"/>
              </v:shape>
            </w:pict>
          </mc:Fallback>
        </mc:AlternateContent>
      </w:r>
      <w:r w:rsidRPr="00B718BA">
        <w:rPr>
          <w:rFonts w:ascii="Arial" w:eastAsia="Arial" w:hAnsi="Arial" w:cs="Arial"/>
          <w:sz w:val="24"/>
          <w:szCs w:val="24"/>
        </w:rPr>
        <w:t>Prior</w:t>
      </w:r>
      <w:r w:rsidRPr="00B718BA">
        <w:rPr>
          <w:rFonts w:ascii="Arial" w:eastAsia="Arial" w:hAnsi="Arial" w:cs="Arial"/>
          <w:spacing w:val="-15"/>
          <w:sz w:val="24"/>
          <w:szCs w:val="24"/>
        </w:rPr>
        <w:t xml:space="preserve"> </w:t>
      </w:r>
      <w:r w:rsidRPr="00B718BA">
        <w:rPr>
          <w:rFonts w:ascii="Arial" w:eastAsia="Arial" w:hAnsi="Arial" w:cs="Arial"/>
          <w:sz w:val="24"/>
          <w:szCs w:val="24"/>
        </w:rPr>
        <w:t>to</w:t>
      </w:r>
      <w:r w:rsidRPr="00B718BA">
        <w:rPr>
          <w:rFonts w:ascii="Arial" w:eastAsia="Arial" w:hAnsi="Arial" w:cs="Arial"/>
          <w:spacing w:val="-15"/>
          <w:sz w:val="24"/>
          <w:szCs w:val="24"/>
        </w:rPr>
        <w:t xml:space="preserve"> </w:t>
      </w:r>
      <w:r w:rsidRPr="00B718BA">
        <w:rPr>
          <w:rFonts w:ascii="Arial" w:eastAsia="Arial" w:hAnsi="Arial" w:cs="Arial"/>
          <w:sz w:val="24"/>
          <w:szCs w:val="24"/>
        </w:rPr>
        <w:t>locating</w:t>
      </w:r>
      <w:r w:rsidRPr="00B718BA">
        <w:rPr>
          <w:rFonts w:ascii="Arial" w:eastAsia="Arial" w:hAnsi="Arial" w:cs="Arial"/>
          <w:spacing w:val="-15"/>
          <w:sz w:val="24"/>
          <w:szCs w:val="24"/>
        </w:rPr>
        <w:t xml:space="preserve"> </w:t>
      </w:r>
      <w:r w:rsidRPr="00B718BA">
        <w:rPr>
          <w:rFonts w:ascii="Arial" w:eastAsia="Arial" w:hAnsi="Arial" w:cs="Arial"/>
          <w:sz w:val="24"/>
          <w:szCs w:val="24"/>
        </w:rPr>
        <w:t>a</w:t>
      </w:r>
      <w:r w:rsidRPr="00B718BA">
        <w:rPr>
          <w:rFonts w:ascii="Arial" w:eastAsia="Arial" w:hAnsi="Arial" w:cs="Arial"/>
          <w:spacing w:val="-15"/>
          <w:sz w:val="24"/>
          <w:szCs w:val="24"/>
        </w:rPr>
        <w:t xml:space="preserve"> </w:t>
      </w:r>
      <w:r w:rsidRPr="00B718BA">
        <w:rPr>
          <w:rFonts w:ascii="Arial" w:eastAsia="Arial" w:hAnsi="Arial" w:cs="Arial"/>
          <w:sz w:val="24"/>
          <w:szCs w:val="24"/>
        </w:rPr>
        <w:t>Basic</w:t>
      </w:r>
      <w:r w:rsidRPr="00B718BA">
        <w:rPr>
          <w:rFonts w:ascii="Arial" w:eastAsia="Arial" w:hAnsi="Arial" w:cs="Arial"/>
          <w:spacing w:val="-15"/>
          <w:sz w:val="24"/>
          <w:szCs w:val="24"/>
        </w:rPr>
        <w:t xml:space="preserve"> </w:t>
      </w:r>
      <w:r w:rsidRPr="00B718BA">
        <w:rPr>
          <w:rFonts w:ascii="Arial" w:eastAsia="Arial" w:hAnsi="Arial" w:cs="Arial"/>
          <w:sz w:val="24"/>
          <w:szCs w:val="24"/>
        </w:rPr>
        <w:t>City</w:t>
      </w:r>
      <w:r w:rsidRPr="00B718BA">
        <w:rPr>
          <w:rFonts w:ascii="Arial" w:eastAsia="Arial" w:hAnsi="Arial" w:cs="Arial"/>
          <w:spacing w:val="-15"/>
          <w:sz w:val="24"/>
          <w:szCs w:val="24"/>
        </w:rPr>
        <w:t xml:space="preserve"> </w:t>
      </w:r>
      <w:r w:rsidRPr="00B718BA">
        <w:rPr>
          <w:rFonts w:ascii="Arial" w:eastAsia="Arial" w:hAnsi="Arial" w:cs="Arial"/>
          <w:sz w:val="24"/>
          <w:szCs w:val="24"/>
        </w:rPr>
        <w:t>Facility,</w:t>
      </w:r>
      <w:r w:rsidRPr="00B718BA">
        <w:rPr>
          <w:rFonts w:ascii="Arial" w:eastAsia="Arial" w:hAnsi="Arial" w:cs="Arial"/>
          <w:spacing w:val="-15"/>
          <w:sz w:val="24"/>
          <w:szCs w:val="24"/>
        </w:rPr>
        <w:t xml:space="preserve"> </w:t>
      </w:r>
      <w:r w:rsidRPr="00B718BA">
        <w:rPr>
          <w:rFonts w:ascii="Arial" w:eastAsia="Arial" w:hAnsi="Arial" w:cs="Arial"/>
          <w:sz w:val="24"/>
          <w:szCs w:val="24"/>
          <w:u w:val="single"/>
        </w:rPr>
        <w:t>or</w:t>
      </w:r>
      <w:r w:rsidRPr="00B718BA">
        <w:rPr>
          <w:rFonts w:ascii="Arial" w:eastAsia="Arial" w:hAnsi="Arial" w:cs="Arial"/>
          <w:spacing w:val="-15"/>
          <w:sz w:val="24"/>
          <w:szCs w:val="24"/>
          <w:u w:val="single"/>
        </w:rPr>
        <w:t xml:space="preserve"> </w:t>
      </w:r>
      <w:r w:rsidRPr="00B718BA">
        <w:rPr>
          <w:rFonts w:ascii="Arial" w:eastAsia="Arial" w:hAnsi="Arial" w:cs="Arial"/>
          <w:sz w:val="24"/>
          <w:szCs w:val="24"/>
          <w:u w:val="single"/>
        </w:rPr>
        <w:t>prior</w:t>
      </w:r>
      <w:r w:rsidRPr="00B718BA">
        <w:rPr>
          <w:rFonts w:ascii="Arial" w:eastAsia="Arial" w:hAnsi="Arial" w:cs="Arial"/>
          <w:spacing w:val="-15"/>
          <w:sz w:val="24"/>
          <w:szCs w:val="24"/>
          <w:u w:val="single"/>
        </w:rPr>
        <w:t xml:space="preserve"> </w:t>
      </w:r>
      <w:r w:rsidRPr="00B718BA">
        <w:rPr>
          <w:rFonts w:ascii="Arial" w:eastAsia="Arial" w:hAnsi="Arial" w:cs="Arial"/>
          <w:sz w:val="24"/>
          <w:szCs w:val="24"/>
          <w:u w:val="single"/>
        </w:rPr>
        <w:t>to</w:t>
      </w:r>
      <w:r w:rsidRPr="00B718BA">
        <w:rPr>
          <w:rFonts w:ascii="Arial" w:eastAsia="Arial" w:hAnsi="Arial" w:cs="Arial"/>
          <w:spacing w:val="-15"/>
          <w:sz w:val="24"/>
          <w:szCs w:val="24"/>
          <w:u w:val="single"/>
        </w:rPr>
        <w:t xml:space="preserve"> </w:t>
      </w:r>
      <w:r w:rsidRPr="00B718BA">
        <w:rPr>
          <w:rFonts w:ascii="Arial" w:eastAsia="Arial" w:hAnsi="Arial" w:cs="Arial"/>
          <w:sz w:val="24"/>
          <w:szCs w:val="24"/>
          <w:u w:val="single"/>
        </w:rPr>
        <w:t>locating</w:t>
      </w:r>
      <w:r w:rsidR="00D40332" w:rsidRPr="00B718BA">
        <w:rPr>
          <w:rFonts w:ascii="Arial" w:eastAsia="Arial" w:hAnsi="Arial" w:cs="Arial"/>
          <w:sz w:val="24"/>
          <w:szCs w:val="24"/>
          <w:u w:val="single"/>
        </w:rPr>
        <w:t xml:space="preserve"> a new </w:t>
      </w:r>
      <w:r w:rsidRPr="00B718BA">
        <w:rPr>
          <w:rFonts w:ascii="Arial" w:eastAsia="Arial" w:hAnsi="Arial" w:cs="Arial"/>
          <w:sz w:val="24"/>
          <w:szCs w:val="24"/>
          <w:u w:val="single"/>
        </w:rPr>
        <w:t>city-owned</w:t>
      </w:r>
      <w:r w:rsidRPr="00B718BA">
        <w:rPr>
          <w:rFonts w:ascii="Arial" w:eastAsia="Arial" w:hAnsi="Arial" w:cs="Arial"/>
          <w:spacing w:val="-12"/>
          <w:sz w:val="24"/>
          <w:szCs w:val="24"/>
          <w:u w:val="single"/>
        </w:rPr>
        <w:t xml:space="preserve"> </w:t>
      </w:r>
      <w:r w:rsidRPr="00B718BA">
        <w:rPr>
          <w:rFonts w:ascii="Arial" w:eastAsia="Arial" w:hAnsi="Arial" w:cs="Arial"/>
          <w:sz w:val="24"/>
          <w:szCs w:val="24"/>
          <w:u w:val="single"/>
        </w:rPr>
        <w:t>and/or</w:t>
      </w:r>
      <w:r w:rsidRPr="00B718BA">
        <w:rPr>
          <w:rFonts w:ascii="Arial" w:eastAsia="Arial" w:hAnsi="Arial" w:cs="Arial"/>
          <w:spacing w:val="-12"/>
          <w:sz w:val="24"/>
          <w:szCs w:val="24"/>
          <w:u w:val="single"/>
        </w:rPr>
        <w:t xml:space="preserve"> </w:t>
      </w:r>
      <w:r w:rsidRPr="00B718BA">
        <w:rPr>
          <w:rFonts w:ascii="Arial" w:eastAsia="Arial" w:hAnsi="Arial" w:cs="Arial"/>
          <w:sz w:val="24"/>
          <w:szCs w:val="24"/>
          <w:u w:val="single"/>
        </w:rPr>
        <w:t>city-funded</w:t>
      </w:r>
      <w:r w:rsidRPr="00B718BA">
        <w:rPr>
          <w:rFonts w:ascii="Arial" w:eastAsia="Arial" w:hAnsi="Arial" w:cs="Arial"/>
          <w:spacing w:val="-12"/>
          <w:sz w:val="24"/>
          <w:szCs w:val="24"/>
          <w:u w:val="single"/>
        </w:rPr>
        <w:t xml:space="preserve"> </w:t>
      </w:r>
      <w:r w:rsidR="00C23CAC" w:rsidRPr="00B718BA">
        <w:rPr>
          <w:rFonts w:ascii="Arial" w:eastAsia="Arial" w:hAnsi="Arial" w:cs="Arial"/>
          <w:spacing w:val="-12"/>
          <w:sz w:val="24"/>
          <w:szCs w:val="24"/>
          <w:u w:val="single"/>
        </w:rPr>
        <w:t xml:space="preserve">Basic City Facility </w:t>
      </w:r>
      <w:r w:rsidRPr="00B718BA">
        <w:rPr>
          <w:rFonts w:ascii="Arial" w:eastAsia="Arial" w:hAnsi="Arial" w:cs="Arial"/>
          <w:sz w:val="24"/>
          <w:szCs w:val="24"/>
          <w:u w:val="single"/>
        </w:rPr>
        <w:t>providing</w:t>
      </w:r>
      <w:r w:rsidRPr="00B718BA">
        <w:rPr>
          <w:rFonts w:ascii="Arial" w:eastAsia="Arial" w:hAnsi="Arial" w:cs="Arial"/>
          <w:spacing w:val="-12"/>
          <w:sz w:val="24"/>
          <w:szCs w:val="24"/>
          <w:u w:val="single"/>
        </w:rPr>
        <w:t xml:space="preserve"> </w:t>
      </w:r>
      <w:r w:rsidR="00F4450A" w:rsidRPr="00B718BA">
        <w:rPr>
          <w:rFonts w:ascii="Arial" w:eastAsia="Arial" w:hAnsi="Arial" w:cs="Arial"/>
          <w:sz w:val="24"/>
          <w:szCs w:val="24"/>
          <w:u w:val="single"/>
        </w:rPr>
        <w:t>emergency, temporary or transitional housing</w:t>
      </w:r>
      <w:r w:rsidRPr="00B718BA">
        <w:rPr>
          <w:rFonts w:ascii="Arial" w:eastAsia="Arial" w:hAnsi="Arial" w:cs="Arial"/>
          <w:sz w:val="24"/>
          <w:szCs w:val="24"/>
          <w:u w:val="single"/>
        </w:rPr>
        <w:t>,</w:t>
      </w:r>
      <w:r w:rsidRPr="00B718BA">
        <w:rPr>
          <w:rFonts w:ascii="Arial" w:eastAsia="Arial" w:hAnsi="Arial" w:cs="Arial"/>
          <w:spacing w:val="-12"/>
          <w:sz w:val="24"/>
          <w:szCs w:val="24"/>
          <w:u w:val="single"/>
        </w:rPr>
        <w:t xml:space="preserve"> </w:t>
      </w:r>
      <w:r w:rsidRPr="00B718BA">
        <w:rPr>
          <w:rFonts w:ascii="Arial" w:eastAsia="Arial" w:hAnsi="Arial" w:cs="Arial"/>
          <w:sz w:val="24"/>
          <w:szCs w:val="24"/>
          <w:u w:val="single"/>
        </w:rPr>
        <w:t>the</w:t>
      </w:r>
      <w:r w:rsidRPr="00B718BA">
        <w:rPr>
          <w:rFonts w:ascii="Arial" w:eastAsia="Arial" w:hAnsi="Arial" w:cs="Arial"/>
          <w:spacing w:val="-12"/>
          <w:sz w:val="24"/>
          <w:szCs w:val="24"/>
        </w:rPr>
        <w:t xml:space="preserve"> </w:t>
      </w:r>
      <w:r w:rsidRPr="00B718BA">
        <w:rPr>
          <w:rFonts w:ascii="Arial" w:eastAsia="Arial" w:hAnsi="Arial" w:cs="Arial"/>
          <w:sz w:val="24"/>
          <w:szCs w:val="24"/>
        </w:rPr>
        <w:t>city shall undertake the following public process((.)):</w:t>
      </w:r>
    </w:p>
    <w:p w14:paraId="5EBBFCB7" w14:textId="77777777" w:rsidR="001418B2" w:rsidRPr="00B718BA" w:rsidRDefault="001418B2" w:rsidP="009B4B9E">
      <w:pPr>
        <w:numPr>
          <w:ilvl w:val="1"/>
          <w:numId w:val="42"/>
        </w:numPr>
        <w:tabs>
          <w:tab w:val="left" w:pos="1420"/>
        </w:tabs>
        <w:spacing w:before="120" w:line="276" w:lineRule="auto"/>
        <w:ind w:right="117"/>
        <w:jc w:val="both"/>
        <w:rPr>
          <w:rFonts w:ascii="Arial" w:eastAsia="Arial" w:hAnsi="Arial" w:cs="Arial"/>
          <w:sz w:val="24"/>
          <w:szCs w:val="24"/>
        </w:rPr>
      </w:pPr>
      <w:r w:rsidRPr="00B718BA">
        <w:rPr>
          <w:rFonts w:ascii="Arial" w:eastAsia="Arial" w:hAnsi="Arial" w:cs="Arial"/>
          <w:sz w:val="24"/>
          <w:szCs w:val="24"/>
        </w:rPr>
        <w:t xml:space="preserve">Convene at least one public community meeting and solicit written comment from members of the affected neighborhood council area(s) </w:t>
      </w:r>
      <w:r w:rsidRPr="00B718BA">
        <w:rPr>
          <w:rFonts w:ascii="Arial" w:eastAsia="Arial" w:hAnsi="Arial" w:cs="Arial"/>
          <w:sz w:val="24"/>
          <w:szCs w:val="24"/>
        </w:rPr>
        <w:lastRenderedPageBreak/>
        <w:t>concerning the need(s) for the facility and the service(s) desired or required by the community, as well as identified service gap(s) to be addressed by the facility.</w:t>
      </w:r>
    </w:p>
    <w:p w14:paraId="6CDAD2EB" w14:textId="77777777" w:rsidR="001418B2" w:rsidRPr="00B718BA" w:rsidRDefault="001418B2" w:rsidP="009B4B9E">
      <w:pPr>
        <w:numPr>
          <w:ilvl w:val="1"/>
          <w:numId w:val="42"/>
        </w:numPr>
        <w:tabs>
          <w:tab w:val="left" w:pos="1420"/>
        </w:tabs>
        <w:spacing w:before="120" w:line="276" w:lineRule="auto"/>
        <w:ind w:right="117"/>
        <w:jc w:val="both"/>
        <w:rPr>
          <w:rFonts w:ascii="Arial" w:eastAsia="Arial" w:hAnsi="Arial" w:cs="Arial"/>
          <w:sz w:val="24"/>
          <w:szCs w:val="24"/>
        </w:rPr>
      </w:pPr>
      <w:r w:rsidRPr="00B718BA">
        <w:rPr>
          <w:rFonts w:ascii="Arial" w:eastAsia="Arial" w:hAnsi="Arial" w:cs="Arial"/>
          <w:sz w:val="24"/>
          <w:szCs w:val="24"/>
        </w:rPr>
        <w:t>Publish any alternative locations considered for the proposed new or relocated Basic City Facility, to enable the residents of the affected neighborhood(s) of the relative merits and compliance with SMC 12.05.063 of each proposed alternative location and solicit comment on the proposed alternative locations in at least one open public meeting held in the affected neighborhood(s).</w:t>
      </w:r>
    </w:p>
    <w:p w14:paraId="21DA646E" w14:textId="62A51379" w:rsidR="001418B2" w:rsidRPr="00B718BA" w:rsidRDefault="00DF4D56" w:rsidP="009B4B9E">
      <w:pPr>
        <w:tabs>
          <w:tab w:val="left" w:pos="820"/>
        </w:tabs>
        <w:spacing w:before="119" w:line="276" w:lineRule="auto"/>
        <w:ind w:left="893" w:right="115" w:hanging="432"/>
        <w:jc w:val="both"/>
        <w:rPr>
          <w:rFonts w:ascii="Arial" w:eastAsia="Arial" w:hAnsi="Arial" w:cs="Arial"/>
          <w:strike/>
          <w:sz w:val="24"/>
          <w:szCs w:val="24"/>
        </w:rPr>
      </w:pPr>
      <w:r w:rsidRPr="00B718BA">
        <w:rPr>
          <w:rFonts w:ascii="Arial" w:eastAsia="Arial" w:hAnsi="Arial" w:cs="Arial"/>
          <w:sz w:val="24"/>
          <w:szCs w:val="24"/>
        </w:rPr>
        <w:t>((</w:t>
      </w:r>
      <w:r w:rsidRPr="00B718BA">
        <w:rPr>
          <w:rFonts w:ascii="Arial" w:eastAsia="Arial" w:hAnsi="Arial" w:cs="Arial"/>
          <w:strike/>
          <w:sz w:val="24"/>
          <w:szCs w:val="24"/>
        </w:rPr>
        <w:t xml:space="preserve">B. </w:t>
      </w:r>
      <w:r w:rsidR="001418B2" w:rsidRPr="00B718BA">
        <w:rPr>
          <w:rFonts w:ascii="Arial" w:eastAsia="Arial" w:hAnsi="Arial" w:cs="Arial"/>
          <w:strike/>
          <w:sz w:val="24"/>
          <w:szCs w:val="24"/>
        </w:rPr>
        <w:t>The Spokane City Council’s Equity Subcommittee shall review all responsive proposals and make a recommendation to the City Council based on at least the following criteria, to be given equal weight:</w:t>
      </w:r>
    </w:p>
    <w:p w14:paraId="524B8888" w14:textId="77777777" w:rsidR="001418B2" w:rsidRPr="00B718BA" w:rsidRDefault="001418B2" w:rsidP="009B4B9E">
      <w:pPr>
        <w:pStyle w:val="ListParagraph"/>
        <w:numPr>
          <w:ilvl w:val="0"/>
          <w:numId w:val="45"/>
        </w:numPr>
        <w:tabs>
          <w:tab w:val="left" w:pos="1419"/>
        </w:tabs>
        <w:spacing w:before="120" w:line="276" w:lineRule="auto"/>
        <w:jc w:val="both"/>
        <w:rPr>
          <w:rFonts w:ascii="Arial" w:eastAsia="Arial" w:hAnsi="Arial" w:cs="Arial"/>
          <w:strike/>
          <w:sz w:val="24"/>
          <w:szCs w:val="24"/>
          <w:u w:val="single"/>
        </w:rPr>
      </w:pPr>
      <w:r w:rsidRPr="00B718BA">
        <w:rPr>
          <w:rFonts w:ascii="Arial" w:eastAsia="Arial" w:hAnsi="Arial" w:cs="Arial"/>
          <w:strike/>
          <w:sz w:val="24"/>
          <w:szCs w:val="24"/>
        </w:rPr>
        <w:t>effective</w:t>
      </w:r>
      <w:r w:rsidRPr="00B718BA">
        <w:rPr>
          <w:rFonts w:ascii="Arial" w:eastAsia="Arial" w:hAnsi="Arial" w:cs="Arial"/>
          <w:strike/>
          <w:spacing w:val="-7"/>
          <w:sz w:val="24"/>
          <w:szCs w:val="24"/>
        </w:rPr>
        <w:t xml:space="preserve"> </w:t>
      </w:r>
      <w:r w:rsidRPr="00B718BA">
        <w:rPr>
          <w:rFonts w:ascii="Arial" w:eastAsia="Arial" w:hAnsi="Arial" w:cs="Arial"/>
          <w:strike/>
          <w:sz w:val="24"/>
          <w:szCs w:val="24"/>
        </w:rPr>
        <w:t>demonstrably</w:t>
      </w:r>
      <w:r w:rsidRPr="00B718BA">
        <w:rPr>
          <w:rFonts w:ascii="Arial" w:eastAsia="Arial" w:hAnsi="Arial" w:cs="Arial"/>
          <w:strike/>
          <w:spacing w:val="-5"/>
          <w:sz w:val="24"/>
          <w:szCs w:val="24"/>
        </w:rPr>
        <w:t xml:space="preserve"> </w:t>
      </w:r>
      <w:r w:rsidRPr="00B718BA">
        <w:rPr>
          <w:rFonts w:ascii="Arial" w:eastAsia="Arial" w:hAnsi="Arial" w:cs="Arial"/>
          <w:strike/>
          <w:sz w:val="24"/>
          <w:szCs w:val="24"/>
        </w:rPr>
        <w:t>needed</w:t>
      </w:r>
      <w:r w:rsidRPr="00B718BA">
        <w:rPr>
          <w:rFonts w:ascii="Arial" w:eastAsia="Arial" w:hAnsi="Arial" w:cs="Arial"/>
          <w:strike/>
          <w:spacing w:val="-5"/>
          <w:sz w:val="24"/>
          <w:szCs w:val="24"/>
        </w:rPr>
        <w:t xml:space="preserve"> </w:t>
      </w:r>
      <w:r w:rsidRPr="00B718BA">
        <w:rPr>
          <w:rFonts w:ascii="Arial" w:eastAsia="Arial" w:hAnsi="Arial" w:cs="Arial"/>
          <w:strike/>
          <w:sz w:val="24"/>
          <w:szCs w:val="24"/>
        </w:rPr>
        <w:t>service</w:t>
      </w:r>
      <w:r w:rsidRPr="00B718BA">
        <w:rPr>
          <w:rFonts w:ascii="Arial" w:eastAsia="Arial" w:hAnsi="Arial" w:cs="Arial"/>
          <w:strike/>
          <w:spacing w:val="-5"/>
          <w:sz w:val="24"/>
          <w:szCs w:val="24"/>
        </w:rPr>
        <w:t xml:space="preserve"> </w:t>
      </w:r>
      <w:r w:rsidRPr="00B718BA">
        <w:rPr>
          <w:rFonts w:ascii="Arial" w:eastAsia="Arial" w:hAnsi="Arial" w:cs="Arial"/>
          <w:strike/>
          <w:sz w:val="24"/>
          <w:szCs w:val="24"/>
        </w:rPr>
        <w:t>to</w:t>
      </w:r>
      <w:r w:rsidRPr="00B718BA">
        <w:rPr>
          <w:rFonts w:ascii="Arial" w:eastAsia="Arial" w:hAnsi="Arial" w:cs="Arial"/>
          <w:strike/>
          <w:spacing w:val="-5"/>
          <w:sz w:val="24"/>
          <w:szCs w:val="24"/>
        </w:rPr>
        <w:t xml:space="preserve"> </w:t>
      </w:r>
      <w:r w:rsidRPr="00B718BA">
        <w:rPr>
          <w:rFonts w:ascii="Arial" w:eastAsia="Arial" w:hAnsi="Arial" w:cs="Arial"/>
          <w:strike/>
          <w:sz w:val="24"/>
          <w:szCs w:val="24"/>
        </w:rPr>
        <w:t>impacted</w:t>
      </w:r>
      <w:r w:rsidRPr="00B718BA">
        <w:rPr>
          <w:rFonts w:ascii="Arial" w:eastAsia="Arial" w:hAnsi="Arial" w:cs="Arial"/>
          <w:strike/>
          <w:spacing w:val="-5"/>
          <w:sz w:val="24"/>
          <w:szCs w:val="24"/>
        </w:rPr>
        <w:t xml:space="preserve"> </w:t>
      </w:r>
      <w:r w:rsidRPr="00B718BA">
        <w:rPr>
          <w:rFonts w:ascii="Arial" w:eastAsia="Arial" w:hAnsi="Arial" w:cs="Arial"/>
          <w:strike/>
          <w:sz w:val="24"/>
          <w:szCs w:val="24"/>
        </w:rPr>
        <w:t>neighborhood</w:t>
      </w:r>
      <w:r w:rsidRPr="00B718BA">
        <w:rPr>
          <w:rFonts w:ascii="Arial" w:eastAsia="Arial" w:hAnsi="Arial" w:cs="Arial"/>
          <w:strike/>
          <w:spacing w:val="-5"/>
          <w:sz w:val="24"/>
          <w:szCs w:val="24"/>
        </w:rPr>
        <w:t xml:space="preserve"> </w:t>
      </w:r>
      <w:r w:rsidRPr="00B718BA">
        <w:rPr>
          <w:rFonts w:ascii="Arial" w:eastAsia="Arial" w:hAnsi="Arial" w:cs="Arial"/>
          <w:strike/>
          <w:spacing w:val="-2"/>
          <w:sz w:val="24"/>
          <w:szCs w:val="24"/>
        </w:rPr>
        <w:t>residents;</w:t>
      </w:r>
    </w:p>
    <w:p w14:paraId="36C1A891" w14:textId="77777777" w:rsidR="001418B2" w:rsidRPr="00B718BA" w:rsidRDefault="001418B2" w:rsidP="009B4B9E">
      <w:pPr>
        <w:pStyle w:val="ListParagraph"/>
        <w:numPr>
          <w:ilvl w:val="0"/>
          <w:numId w:val="45"/>
        </w:numPr>
        <w:tabs>
          <w:tab w:val="left" w:pos="1420"/>
        </w:tabs>
        <w:spacing w:before="158" w:line="276" w:lineRule="auto"/>
        <w:ind w:right="118"/>
        <w:jc w:val="both"/>
        <w:rPr>
          <w:rFonts w:ascii="Arial" w:eastAsia="Arial" w:hAnsi="Arial" w:cs="Arial"/>
          <w:strike/>
          <w:sz w:val="24"/>
          <w:szCs w:val="24"/>
          <w:u w:val="single"/>
        </w:rPr>
      </w:pPr>
      <w:r w:rsidRPr="00B718BA">
        <w:rPr>
          <w:rFonts w:ascii="Arial" w:eastAsia="Arial" w:hAnsi="Arial" w:cs="Arial"/>
          <w:strike/>
          <w:sz w:val="24"/>
          <w:szCs w:val="24"/>
        </w:rPr>
        <w:t>responsiveness of the location to the demonstrated needs of the residents of an impacted neighborhood; ((and))</w:t>
      </w:r>
    </w:p>
    <w:p w14:paraId="3E6C9060" w14:textId="4621B12D" w:rsidR="001418B2" w:rsidRPr="00B718BA" w:rsidRDefault="001418B2" w:rsidP="009B4B9E">
      <w:pPr>
        <w:pStyle w:val="ListParagraph"/>
        <w:numPr>
          <w:ilvl w:val="0"/>
          <w:numId w:val="45"/>
        </w:numPr>
        <w:tabs>
          <w:tab w:val="left" w:pos="1419"/>
        </w:tabs>
        <w:spacing w:before="120" w:line="276" w:lineRule="auto"/>
        <w:jc w:val="both"/>
        <w:rPr>
          <w:rFonts w:ascii="Arial" w:eastAsia="Arial" w:hAnsi="Arial" w:cs="Arial"/>
          <w:sz w:val="24"/>
          <w:szCs w:val="24"/>
          <w:u w:val="single"/>
        </w:rPr>
      </w:pPr>
      <w:r w:rsidRPr="00B718BA">
        <w:rPr>
          <w:rFonts w:ascii="Arial" w:eastAsia="Arial" w:hAnsi="Arial" w:cs="Arial"/>
          <w:strike/>
          <w:sz w:val="24"/>
          <w:szCs w:val="24"/>
        </w:rPr>
        <w:t>financial</w:t>
      </w:r>
      <w:r w:rsidRPr="00B718BA">
        <w:rPr>
          <w:rFonts w:ascii="Arial" w:eastAsia="Arial" w:hAnsi="Arial" w:cs="Arial"/>
          <w:strike/>
          <w:spacing w:val="-4"/>
          <w:sz w:val="24"/>
          <w:szCs w:val="24"/>
        </w:rPr>
        <w:t xml:space="preserve"> </w:t>
      </w:r>
      <w:r w:rsidRPr="00B718BA">
        <w:rPr>
          <w:rFonts w:ascii="Arial" w:eastAsia="Arial" w:hAnsi="Arial" w:cs="Arial"/>
          <w:strike/>
          <w:sz w:val="24"/>
          <w:szCs w:val="24"/>
        </w:rPr>
        <w:t>sustainability</w:t>
      </w:r>
      <w:r w:rsidRPr="00B718BA">
        <w:rPr>
          <w:rFonts w:ascii="Arial" w:eastAsia="Arial" w:hAnsi="Arial" w:cs="Arial"/>
          <w:strike/>
          <w:spacing w:val="-4"/>
          <w:sz w:val="24"/>
          <w:szCs w:val="24"/>
        </w:rPr>
        <w:t xml:space="preserve"> </w:t>
      </w:r>
      <w:r w:rsidRPr="00B718BA">
        <w:rPr>
          <w:rFonts w:ascii="Arial" w:eastAsia="Arial" w:hAnsi="Arial" w:cs="Arial"/>
          <w:strike/>
          <w:sz w:val="24"/>
          <w:szCs w:val="24"/>
        </w:rPr>
        <w:t>of</w:t>
      </w:r>
      <w:r w:rsidRPr="00B718BA">
        <w:rPr>
          <w:rFonts w:ascii="Arial" w:eastAsia="Arial" w:hAnsi="Arial" w:cs="Arial"/>
          <w:strike/>
          <w:spacing w:val="-4"/>
          <w:sz w:val="24"/>
          <w:szCs w:val="24"/>
        </w:rPr>
        <w:t xml:space="preserve"> </w:t>
      </w:r>
      <w:r w:rsidRPr="00B718BA">
        <w:rPr>
          <w:rFonts w:ascii="Arial" w:eastAsia="Arial" w:hAnsi="Arial" w:cs="Arial"/>
          <w:strike/>
          <w:sz w:val="24"/>
          <w:szCs w:val="24"/>
        </w:rPr>
        <w:t>the</w:t>
      </w:r>
      <w:r w:rsidRPr="00B718BA">
        <w:rPr>
          <w:rFonts w:ascii="Arial" w:eastAsia="Arial" w:hAnsi="Arial" w:cs="Arial"/>
          <w:strike/>
          <w:spacing w:val="-3"/>
          <w:sz w:val="24"/>
          <w:szCs w:val="24"/>
        </w:rPr>
        <w:t xml:space="preserve"> </w:t>
      </w:r>
      <w:r w:rsidRPr="00B718BA">
        <w:rPr>
          <w:rFonts w:ascii="Arial" w:eastAsia="Arial" w:hAnsi="Arial" w:cs="Arial"/>
          <w:strike/>
          <w:spacing w:val="-2"/>
          <w:sz w:val="24"/>
          <w:szCs w:val="24"/>
        </w:rPr>
        <w:t>location;</w:t>
      </w:r>
      <w:r w:rsidR="00B51D37" w:rsidRPr="00B718BA">
        <w:rPr>
          <w:rFonts w:ascii="Arial" w:eastAsia="Arial" w:hAnsi="Arial" w:cs="Arial"/>
          <w:spacing w:val="-2"/>
          <w:sz w:val="24"/>
          <w:szCs w:val="24"/>
        </w:rPr>
        <w:t>))</w:t>
      </w:r>
    </w:p>
    <w:p w14:paraId="4D32B621" w14:textId="25712EF8" w:rsidR="00FF52F4" w:rsidRPr="00B718BA" w:rsidRDefault="00FF52F4" w:rsidP="009B4B9E">
      <w:pPr>
        <w:pStyle w:val="ListParagraph"/>
        <w:numPr>
          <w:ilvl w:val="0"/>
          <w:numId w:val="42"/>
        </w:numPr>
        <w:tabs>
          <w:tab w:val="left" w:pos="1419"/>
        </w:tabs>
        <w:spacing w:before="120" w:line="276" w:lineRule="auto"/>
        <w:jc w:val="both"/>
        <w:rPr>
          <w:rFonts w:ascii="Arial" w:eastAsia="Arial" w:hAnsi="Arial" w:cs="Arial"/>
          <w:sz w:val="24"/>
          <w:szCs w:val="24"/>
          <w:u w:val="single"/>
        </w:rPr>
      </w:pPr>
      <w:r w:rsidRPr="00B718BA">
        <w:rPr>
          <w:rFonts w:ascii="Arial" w:eastAsia="Arial" w:hAnsi="Arial" w:cs="Arial"/>
          <w:sz w:val="24"/>
          <w:szCs w:val="24"/>
          <w:u w:val="single"/>
        </w:rPr>
        <w:t xml:space="preserve">Siting of </w:t>
      </w:r>
      <w:r w:rsidR="00126793" w:rsidRPr="00B718BA">
        <w:rPr>
          <w:rFonts w:ascii="Arial" w:eastAsia="Arial" w:hAnsi="Arial" w:cs="Arial"/>
          <w:sz w:val="24"/>
          <w:szCs w:val="24"/>
          <w:u w:val="single"/>
        </w:rPr>
        <w:t xml:space="preserve">any new or relocated </w:t>
      </w:r>
      <w:r w:rsidR="002B600F" w:rsidRPr="00B718BA">
        <w:rPr>
          <w:rFonts w:ascii="Arial" w:eastAsia="Arial" w:hAnsi="Arial" w:cs="Arial"/>
          <w:sz w:val="24"/>
          <w:szCs w:val="24"/>
          <w:u w:val="single"/>
        </w:rPr>
        <w:t xml:space="preserve">city-funded </w:t>
      </w:r>
      <w:r w:rsidR="00BB25C4" w:rsidRPr="00B718BA">
        <w:rPr>
          <w:rFonts w:ascii="Arial" w:eastAsia="Arial" w:hAnsi="Arial" w:cs="Arial"/>
          <w:sz w:val="24"/>
          <w:szCs w:val="24"/>
          <w:u w:val="single"/>
        </w:rPr>
        <w:t>Basic City F</w:t>
      </w:r>
      <w:r w:rsidR="00126793" w:rsidRPr="00B718BA">
        <w:rPr>
          <w:rFonts w:ascii="Arial" w:eastAsia="Arial" w:hAnsi="Arial" w:cs="Arial"/>
          <w:sz w:val="24"/>
          <w:szCs w:val="24"/>
          <w:u w:val="single"/>
        </w:rPr>
        <w:t>acility providing emergency, temporary or transitional housing s</w:t>
      </w:r>
      <w:r w:rsidR="00657409" w:rsidRPr="00B718BA">
        <w:rPr>
          <w:rFonts w:ascii="Arial" w:eastAsia="Arial" w:hAnsi="Arial" w:cs="Arial"/>
          <w:sz w:val="24"/>
          <w:szCs w:val="24"/>
          <w:u w:val="single"/>
        </w:rPr>
        <w:t xml:space="preserve">hall be consistent with </w:t>
      </w:r>
      <w:r w:rsidR="00627C12" w:rsidRPr="00B718BA">
        <w:rPr>
          <w:rFonts w:ascii="Arial" w:eastAsia="Arial" w:hAnsi="Arial" w:cs="Arial"/>
          <w:sz w:val="24"/>
          <w:szCs w:val="24"/>
          <w:u w:val="single"/>
        </w:rPr>
        <w:t xml:space="preserve">the </w:t>
      </w:r>
      <w:r w:rsidR="00F13417" w:rsidRPr="00B718BA">
        <w:rPr>
          <w:rFonts w:ascii="Arial" w:eastAsia="Arial" w:hAnsi="Arial" w:cs="Arial"/>
          <w:sz w:val="24"/>
          <w:szCs w:val="24"/>
          <w:u w:val="single"/>
        </w:rPr>
        <w:t xml:space="preserve">“special needs </w:t>
      </w:r>
      <w:r w:rsidR="005A241D" w:rsidRPr="00B718BA">
        <w:rPr>
          <w:rFonts w:ascii="Arial" w:eastAsia="Arial" w:hAnsi="Arial" w:cs="Arial"/>
          <w:sz w:val="24"/>
          <w:szCs w:val="24"/>
          <w:u w:val="single"/>
        </w:rPr>
        <w:t xml:space="preserve">temporary housing” provisions of the City’s </w:t>
      </w:r>
      <w:r w:rsidR="00EC2C56" w:rsidRPr="00B718BA">
        <w:rPr>
          <w:rFonts w:ascii="Arial" w:eastAsia="Arial" w:hAnsi="Arial" w:cs="Arial"/>
          <w:sz w:val="24"/>
          <w:szCs w:val="24"/>
          <w:u w:val="single"/>
        </w:rPr>
        <w:t xml:space="preserve">approved </w:t>
      </w:r>
      <w:r w:rsidR="005A241D" w:rsidRPr="00B718BA">
        <w:rPr>
          <w:rFonts w:ascii="Arial" w:eastAsia="Arial" w:hAnsi="Arial" w:cs="Arial"/>
          <w:sz w:val="24"/>
          <w:szCs w:val="24"/>
          <w:u w:val="single"/>
        </w:rPr>
        <w:t>comprehensive plan, as adopted pursuant to Title 17</w:t>
      </w:r>
      <w:r w:rsidR="00EC2C56" w:rsidRPr="00B718BA">
        <w:rPr>
          <w:rFonts w:ascii="Arial" w:eastAsia="Arial" w:hAnsi="Arial" w:cs="Arial"/>
          <w:sz w:val="24"/>
          <w:szCs w:val="24"/>
          <w:u w:val="single"/>
        </w:rPr>
        <w:t xml:space="preserve">B of the Spokane Municipal Code, as such plan may be amended from time to time.  </w:t>
      </w:r>
      <w:r w:rsidR="004B3BE8" w:rsidRPr="00B718BA">
        <w:rPr>
          <w:rFonts w:ascii="Arial" w:eastAsia="Arial" w:hAnsi="Arial" w:cs="Arial"/>
          <w:sz w:val="24"/>
          <w:szCs w:val="24"/>
          <w:u w:val="single"/>
        </w:rPr>
        <w:t>I</w:t>
      </w:r>
      <w:r w:rsidR="00795CAB" w:rsidRPr="00B718BA">
        <w:rPr>
          <w:rFonts w:ascii="Arial" w:eastAsia="Arial" w:hAnsi="Arial" w:cs="Arial"/>
          <w:sz w:val="24"/>
          <w:szCs w:val="24"/>
          <w:u w:val="single"/>
        </w:rPr>
        <w:t>n</w:t>
      </w:r>
      <w:r w:rsidR="004B3BE8" w:rsidRPr="00B718BA">
        <w:rPr>
          <w:rFonts w:ascii="Arial" w:eastAsia="Arial" w:hAnsi="Arial" w:cs="Arial"/>
          <w:sz w:val="24"/>
          <w:szCs w:val="24"/>
          <w:u w:val="single"/>
        </w:rPr>
        <w:t xml:space="preserve"> particular, siting shall place primary emphasis on </w:t>
      </w:r>
      <w:r w:rsidR="00795CAB" w:rsidRPr="00B718BA">
        <w:rPr>
          <w:rFonts w:ascii="Arial" w:eastAsia="Arial" w:hAnsi="Arial" w:cs="Arial"/>
          <w:sz w:val="24"/>
          <w:szCs w:val="24"/>
          <w:u w:val="single"/>
        </w:rPr>
        <w:t>satisfying the directive in the comprehensive plan to</w:t>
      </w:r>
      <w:r w:rsidR="00795CAB" w:rsidRPr="00B718BA">
        <w:rPr>
          <w:rFonts w:ascii="Arial" w:hAnsi="Arial" w:cs="Arial"/>
          <w:sz w:val="24"/>
          <w:szCs w:val="24"/>
          <w:u w:val="single"/>
        </w:rPr>
        <w:t xml:space="preserve"> ensure that special needs housing facilities are evenly dispersed throughout all of the city’s neighborhoods. </w:t>
      </w:r>
    </w:p>
    <w:p w14:paraId="7FDB745D" w14:textId="77777777" w:rsidR="001418B2" w:rsidRPr="00B718BA" w:rsidRDefault="001418B2" w:rsidP="009B4B9E">
      <w:pPr>
        <w:spacing w:before="27" w:line="276" w:lineRule="auto"/>
        <w:rPr>
          <w:rFonts w:ascii="Arial" w:eastAsia="Arial" w:hAnsi="Arial" w:cs="Arial"/>
          <w:sz w:val="24"/>
          <w:szCs w:val="24"/>
        </w:rPr>
      </w:pPr>
    </w:p>
    <w:p w14:paraId="210C0F1F" w14:textId="0223B7D7" w:rsidR="001418B2" w:rsidRPr="00B718BA" w:rsidRDefault="001418B2" w:rsidP="009B4B9E">
      <w:pPr>
        <w:pStyle w:val="ListParagraph"/>
        <w:numPr>
          <w:ilvl w:val="0"/>
          <w:numId w:val="42"/>
        </w:numPr>
        <w:tabs>
          <w:tab w:val="left" w:pos="820"/>
        </w:tabs>
        <w:spacing w:line="276" w:lineRule="auto"/>
        <w:ind w:right="115"/>
        <w:jc w:val="both"/>
        <w:rPr>
          <w:rFonts w:ascii="Arial" w:eastAsia="Arial" w:hAnsi="Arial" w:cs="Arial"/>
          <w:sz w:val="24"/>
          <w:szCs w:val="24"/>
          <w:u w:val="single"/>
        </w:rPr>
      </w:pPr>
      <w:r w:rsidRPr="00B718BA">
        <w:rPr>
          <w:rFonts w:ascii="Arial" w:eastAsia="Arial" w:hAnsi="Arial" w:cs="Arial"/>
          <w:sz w:val="24"/>
          <w:szCs w:val="24"/>
        </w:rPr>
        <w:t xml:space="preserve">City services shall not be provided at the </w:t>
      </w:r>
      <w:r w:rsidR="00BB25C4" w:rsidRPr="00B718BA">
        <w:rPr>
          <w:rFonts w:ascii="Arial" w:eastAsia="Arial" w:hAnsi="Arial" w:cs="Arial"/>
          <w:sz w:val="24"/>
          <w:szCs w:val="24"/>
          <w:u w:val="single"/>
        </w:rPr>
        <w:t xml:space="preserve">Basic </w:t>
      </w:r>
      <w:r w:rsidR="000C1ADF" w:rsidRPr="00B718BA">
        <w:rPr>
          <w:rFonts w:ascii="Arial" w:eastAsia="Arial" w:hAnsi="Arial" w:cs="Arial"/>
          <w:sz w:val="24"/>
          <w:szCs w:val="24"/>
          <w:u w:val="single"/>
        </w:rPr>
        <w:t xml:space="preserve">City Facility </w:t>
      </w:r>
      <w:r w:rsidRPr="00B718BA">
        <w:rPr>
          <w:rFonts w:ascii="Arial" w:eastAsia="Arial" w:hAnsi="Arial" w:cs="Arial"/>
          <w:sz w:val="24"/>
          <w:szCs w:val="24"/>
        </w:rPr>
        <w:t>location unless the City Council has approved the location or relocation of a Basic City Facility.</w:t>
      </w:r>
      <w:r w:rsidRPr="00B718BA">
        <w:rPr>
          <w:rFonts w:ascii="Arial" w:eastAsia="Arial" w:hAnsi="Arial" w:cs="Arial"/>
          <w:spacing w:val="40"/>
          <w:sz w:val="24"/>
          <w:szCs w:val="24"/>
        </w:rPr>
        <w:t xml:space="preserve"> </w:t>
      </w:r>
      <w:r w:rsidRPr="00B718BA">
        <w:rPr>
          <w:rFonts w:ascii="Arial" w:eastAsia="Arial" w:hAnsi="Arial" w:cs="Arial"/>
          <w:sz w:val="24"/>
          <w:szCs w:val="24"/>
          <w:u w:val="single"/>
        </w:rPr>
        <w:t>The locating or</w:t>
      </w:r>
      <w:r w:rsidRPr="00B718BA">
        <w:rPr>
          <w:rFonts w:ascii="Arial" w:eastAsia="Arial" w:hAnsi="Arial" w:cs="Arial"/>
          <w:sz w:val="24"/>
          <w:szCs w:val="24"/>
        </w:rPr>
        <w:t xml:space="preserve"> </w:t>
      </w:r>
      <w:r w:rsidRPr="00B718BA">
        <w:rPr>
          <w:rFonts w:ascii="Arial" w:eastAsia="Arial" w:hAnsi="Arial" w:cs="Arial"/>
          <w:sz w:val="24"/>
          <w:szCs w:val="24"/>
          <w:u w:val="single"/>
        </w:rPr>
        <w:t xml:space="preserve">funding of a </w:t>
      </w:r>
      <w:r w:rsidR="00CD6855" w:rsidRPr="00B718BA">
        <w:rPr>
          <w:rFonts w:ascii="Arial" w:eastAsia="Arial" w:hAnsi="Arial" w:cs="Arial"/>
          <w:sz w:val="24"/>
          <w:szCs w:val="24"/>
          <w:u w:val="single"/>
        </w:rPr>
        <w:t xml:space="preserve">new </w:t>
      </w:r>
      <w:r w:rsidRPr="00B718BA">
        <w:rPr>
          <w:rFonts w:ascii="Arial" w:eastAsia="Arial" w:hAnsi="Arial" w:cs="Arial"/>
          <w:sz w:val="24"/>
          <w:szCs w:val="24"/>
          <w:u w:val="single"/>
        </w:rPr>
        <w:t xml:space="preserve">city-owned and/or city-funded </w:t>
      </w:r>
      <w:r w:rsidR="000C1ADF" w:rsidRPr="00B718BA">
        <w:rPr>
          <w:rFonts w:ascii="Arial" w:eastAsia="Arial" w:hAnsi="Arial" w:cs="Arial"/>
          <w:sz w:val="24"/>
          <w:szCs w:val="24"/>
          <w:u w:val="single"/>
        </w:rPr>
        <w:t>Basic City F</w:t>
      </w:r>
      <w:r w:rsidRPr="00B718BA">
        <w:rPr>
          <w:rFonts w:ascii="Arial" w:eastAsia="Arial" w:hAnsi="Arial" w:cs="Arial"/>
          <w:sz w:val="24"/>
          <w:szCs w:val="24"/>
          <w:u w:val="single"/>
        </w:rPr>
        <w:t>acility providing</w:t>
      </w:r>
      <w:r w:rsidR="001B2773" w:rsidRPr="00B718BA">
        <w:rPr>
          <w:rFonts w:ascii="Arial" w:eastAsia="Arial" w:hAnsi="Arial" w:cs="Arial"/>
          <w:sz w:val="24"/>
          <w:szCs w:val="24"/>
          <w:u w:val="single"/>
        </w:rPr>
        <w:t xml:space="preserve"> emergency, temporary or transitional housing </w:t>
      </w:r>
      <w:r w:rsidRPr="00B718BA">
        <w:rPr>
          <w:rFonts w:ascii="Arial" w:eastAsia="Arial" w:hAnsi="Arial" w:cs="Arial"/>
          <w:sz w:val="24"/>
          <w:szCs w:val="24"/>
          <w:u w:val="single"/>
        </w:rPr>
        <w:t>shall be approved by the city council.</w:t>
      </w:r>
    </w:p>
    <w:p w14:paraId="7DDEBA0F" w14:textId="77777777" w:rsidR="00BB25C4" w:rsidRPr="00B718BA" w:rsidRDefault="00BB25C4" w:rsidP="009B4B9E">
      <w:pPr>
        <w:pStyle w:val="ListParagraph"/>
        <w:spacing w:line="276" w:lineRule="auto"/>
        <w:rPr>
          <w:rFonts w:ascii="Arial" w:eastAsia="Arial" w:hAnsi="Arial" w:cs="Arial"/>
          <w:sz w:val="24"/>
          <w:szCs w:val="24"/>
          <w:u w:val="single"/>
        </w:rPr>
      </w:pPr>
    </w:p>
    <w:p w14:paraId="572A37FD" w14:textId="640CF8AD" w:rsidR="000F74FB" w:rsidRPr="00B718BA" w:rsidRDefault="001418B2" w:rsidP="009B4B9E">
      <w:pPr>
        <w:spacing w:before="30" w:line="276" w:lineRule="auto"/>
        <w:ind w:right="11" w:firstLine="360"/>
        <w:rPr>
          <w:rFonts w:ascii="Arial" w:eastAsia="Arial" w:hAnsi="Arial" w:cs="Arial"/>
          <w:b/>
          <w:sz w:val="24"/>
          <w:szCs w:val="24"/>
        </w:rPr>
      </w:pPr>
      <w:r w:rsidRPr="00B718BA">
        <w:rPr>
          <w:rFonts w:ascii="Arial" w:eastAsia="Arial" w:hAnsi="Arial" w:cs="Arial"/>
          <w:b/>
          <w:sz w:val="24"/>
          <w:szCs w:val="24"/>
        </w:rPr>
        <w:t>Section</w:t>
      </w:r>
      <w:r w:rsidRPr="00B718BA">
        <w:rPr>
          <w:rFonts w:ascii="Arial" w:eastAsia="Arial" w:hAnsi="Arial" w:cs="Arial"/>
          <w:b/>
          <w:spacing w:val="-4"/>
          <w:sz w:val="24"/>
          <w:szCs w:val="24"/>
        </w:rPr>
        <w:t xml:space="preserve"> </w:t>
      </w:r>
      <w:r w:rsidR="00E02CA8" w:rsidRPr="00B718BA">
        <w:rPr>
          <w:rFonts w:ascii="Arial" w:eastAsia="Arial" w:hAnsi="Arial" w:cs="Arial"/>
          <w:b/>
          <w:spacing w:val="-4"/>
          <w:sz w:val="24"/>
          <w:szCs w:val="24"/>
        </w:rPr>
        <w:t>3</w:t>
      </w:r>
      <w:r w:rsidRPr="00B718BA">
        <w:rPr>
          <w:rFonts w:ascii="Arial" w:eastAsia="Arial" w:hAnsi="Arial" w:cs="Arial"/>
          <w:b/>
          <w:sz w:val="24"/>
          <w:szCs w:val="24"/>
        </w:rPr>
        <w:t>.</w:t>
      </w:r>
      <w:r w:rsidRPr="00B718BA">
        <w:rPr>
          <w:rFonts w:ascii="Arial" w:eastAsia="Arial" w:hAnsi="Arial" w:cs="Arial"/>
          <w:b/>
          <w:spacing w:val="-5"/>
          <w:sz w:val="24"/>
          <w:szCs w:val="24"/>
        </w:rPr>
        <w:t xml:space="preserve"> </w:t>
      </w:r>
      <w:r w:rsidR="000F74FB" w:rsidRPr="00B718BA">
        <w:rPr>
          <w:rFonts w:ascii="Arial" w:eastAsia="Arial" w:hAnsi="Arial" w:cs="Arial"/>
          <w:bCs/>
          <w:spacing w:val="-5"/>
          <w:sz w:val="24"/>
          <w:szCs w:val="24"/>
        </w:rPr>
        <w:t xml:space="preserve">That Section </w:t>
      </w:r>
      <w:r w:rsidRPr="00B718BA">
        <w:rPr>
          <w:rFonts w:ascii="Arial" w:eastAsia="Arial" w:hAnsi="Arial" w:cs="Arial"/>
          <w:bCs/>
          <w:sz w:val="24"/>
          <w:szCs w:val="24"/>
        </w:rPr>
        <w:t>12.05.063</w:t>
      </w:r>
      <w:r w:rsidRPr="00B718BA">
        <w:rPr>
          <w:rFonts w:ascii="Arial" w:eastAsia="Arial" w:hAnsi="Arial" w:cs="Arial"/>
          <w:bCs/>
          <w:spacing w:val="-4"/>
          <w:sz w:val="24"/>
          <w:szCs w:val="24"/>
        </w:rPr>
        <w:t xml:space="preserve"> </w:t>
      </w:r>
      <w:r w:rsidRPr="00B718BA">
        <w:rPr>
          <w:rFonts w:ascii="Arial" w:eastAsia="Arial" w:hAnsi="Arial" w:cs="Arial"/>
          <w:bCs/>
          <w:sz w:val="24"/>
          <w:szCs w:val="24"/>
        </w:rPr>
        <w:t>of</w:t>
      </w:r>
      <w:r w:rsidRPr="00B718BA">
        <w:rPr>
          <w:rFonts w:ascii="Arial" w:eastAsia="Arial" w:hAnsi="Arial" w:cs="Arial"/>
          <w:bCs/>
          <w:spacing w:val="-4"/>
          <w:sz w:val="24"/>
          <w:szCs w:val="24"/>
        </w:rPr>
        <w:t xml:space="preserve"> </w:t>
      </w:r>
      <w:r w:rsidRPr="00B718BA">
        <w:rPr>
          <w:rFonts w:ascii="Arial" w:eastAsia="Arial" w:hAnsi="Arial" w:cs="Arial"/>
          <w:bCs/>
          <w:sz w:val="24"/>
          <w:szCs w:val="24"/>
        </w:rPr>
        <w:t>the</w:t>
      </w:r>
      <w:r w:rsidRPr="00B718BA">
        <w:rPr>
          <w:rFonts w:ascii="Arial" w:eastAsia="Arial" w:hAnsi="Arial" w:cs="Arial"/>
          <w:bCs/>
          <w:spacing w:val="-4"/>
          <w:sz w:val="24"/>
          <w:szCs w:val="24"/>
        </w:rPr>
        <w:t xml:space="preserve"> </w:t>
      </w:r>
      <w:r w:rsidRPr="00B718BA">
        <w:rPr>
          <w:rFonts w:ascii="Arial" w:eastAsia="Arial" w:hAnsi="Arial" w:cs="Arial"/>
          <w:bCs/>
          <w:sz w:val="24"/>
          <w:szCs w:val="24"/>
        </w:rPr>
        <w:t>Spokane</w:t>
      </w:r>
      <w:r w:rsidRPr="00B718BA">
        <w:rPr>
          <w:rFonts w:ascii="Arial" w:eastAsia="Arial" w:hAnsi="Arial" w:cs="Arial"/>
          <w:bCs/>
          <w:spacing w:val="-4"/>
          <w:sz w:val="24"/>
          <w:szCs w:val="24"/>
        </w:rPr>
        <w:t xml:space="preserve"> </w:t>
      </w:r>
      <w:r w:rsidR="008A2F17" w:rsidRPr="00B718BA">
        <w:rPr>
          <w:rFonts w:ascii="Arial" w:eastAsia="Arial" w:hAnsi="Arial" w:cs="Arial"/>
          <w:bCs/>
          <w:sz w:val="24"/>
          <w:szCs w:val="24"/>
        </w:rPr>
        <w:t>Municipal</w:t>
      </w:r>
      <w:r w:rsidRPr="00B718BA">
        <w:rPr>
          <w:rFonts w:ascii="Arial" w:eastAsia="Arial" w:hAnsi="Arial" w:cs="Arial"/>
          <w:bCs/>
          <w:spacing w:val="-4"/>
          <w:sz w:val="24"/>
          <w:szCs w:val="24"/>
        </w:rPr>
        <w:t xml:space="preserve"> </w:t>
      </w:r>
      <w:r w:rsidR="008A2F17" w:rsidRPr="00B718BA">
        <w:rPr>
          <w:rFonts w:ascii="Arial" w:eastAsia="Arial" w:hAnsi="Arial" w:cs="Arial"/>
          <w:bCs/>
          <w:sz w:val="24"/>
          <w:szCs w:val="24"/>
        </w:rPr>
        <w:t>Code</w:t>
      </w:r>
      <w:r w:rsidRPr="00B718BA">
        <w:rPr>
          <w:rFonts w:ascii="Arial" w:eastAsia="Arial" w:hAnsi="Arial" w:cs="Arial"/>
          <w:bCs/>
          <w:spacing w:val="-4"/>
          <w:sz w:val="24"/>
          <w:szCs w:val="24"/>
        </w:rPr>
        <w:t xml:space="preserve"> </w:t>
      </w:r>
      <w:r w:rsidRPr="00B718BA">
        <w:rPr>
          <w:rFonts w:ascii="Arial" w:eastAsia="Arial" w:hAnsi="Arial" w:cs="Arial"/>
          <w:bCs/>
          <w:sz w:val="24"/>
          <w:szCs w:val="24"/>
        </w:rPr>
        <w:t>is</w:t>
      </w:r>
      <w:r w:rsidRPr="00B718BA">
        <w:rPr>
          <w:rFonts w:ascii="Arial" w:eastAsia="Arial" w:hAnsi="Arial" w:cs="Arial"/>
          <w:bCs/>
          <w:spacing w:val="-4"/>
          <w:sz w:val="24"/>
          <w:szCs w:val="24"/>
        </w:rPr>
        <w:t xml:space="preserve"> </w:t>
      </w:r>
      <w:r w:rsidRPr="00B718BA">
        <w:rPr>
          <w:rFonts w:ascii="Arial" w:eastAsia="Arial" w:hAnsi="Arial" w:cs="Arial"/>
          <w:bCs/>
          <w:sz w:val="24"/>
          <w:szCs w:val="24"/>
        </w:rPr>
        <w:t>amended</w:t>
      </w:r>
      <w:r w:rsidRPr="00B718BA">
        <w:rPr>
          <w:rFonts w:ascii="Arial" w:eastAsia="Arial" w:hAnsi="Arial" w:cs="Arial"/>
          <w:bCs/>
          <w:spacing w:val="-4"/>
          <w:sz w:val="24"/>
          <w:szCs w:val="24"/>
        </w:rPr>
        <w:t xml:space="preserve"> </w:t>
      </w:r>
      <w:r w:rsidRPr="00B718BA">
        <w:rPr>
          <w:rFonts w:ascii="Arial" w:eastAsia="Arial" w:hAnsi="Arial" w:cs="Arial"/>
          <w:bCs/>
          <w:sz w:val="24"/>
          <w:szCs w:val="24"/>
        </w:rPr>
        <w:t>as</w:t>
      </w:r>
      <w:r w:rsidRPr="00B718BA">
        <w:rPr>
          <w:rFonts w:ascii="Arial" w:eastAsia="Arial" w:hAnsi="Arial" w:cs="Arial"/>
          <w:bCs/>
          <w:spacing w:val="-4"/>
          <w:sz w:val="24"/>
          <w:szCs w:val="24"/>
        </w:rPr>
        <w:t xml:space="preserve"> </w:t>
      </w:r>
      <w:r w:rsidRPr="00B718BA">
        <w:rPr>
          <w:rFonts w:ascii="Arial" w:eastAsia="Arial" w:hAnsi="Arial" w:cs="Arial"/>
          <w:bCs/>
          <w:sz w:val="24"/>
          <w:szCs w:val="24"/>
        </w:rPr>
        <w:t>follows:</w:t>
      </w:r>
    </w:p>
    <w:p w14:paraId="66ACCB23" w14:textId="09B2BA55" w:rsidR="001418B2" w:rsidRPr="00B718BA" w:rsidRDefault="001418B2" w:rsidP="009B4B9E">
      <w:pPr>
        <w:spacing w:before="30" w:line="276" w:lineRule="auto"/>
        <w:ind w:left="460" w:right="11" w:firstLine="360"/>
        <w:rPr>
          <w:rFonts w:ascii="Arial" w:eastAsia="Arial" w:hAnsi="Arial" w:cs="Arial"/>
          <w:sz w:val="24"/>
          <w:szCs w:val="24"/>
        </w:rPr>
      </w:pPr>
      <w:r w:rsidRPr="00B718BA">
        <w:rPr>
          <w:rFonts w:ascii="Arial" w:eastAsia="Arial" w:hAnsi="Arial" w:cs="Arial"/>
          <w:b/>
          <w:sz w:val="24"/>
          <w:szCs w:val="24"/>
        </w:rPr>
        <w:t>Section12.05.063</w:t>
      </w:r>
      <w:r w:rsidRPr="00B718BA">
        <w:rPr>
          <w:rFonts w:ascii="Arial" w:eastAsia="Arial" w:hAnsi="Arial" w:cs="Arial"/>
          <w:b/>
          <w:spacing w:val="40"/>
          <w:sz w:val="24"/>
          <w:szCs w:val="24"/>
        </w:rPr>
        <w:t xml:space="preserve"> </w:t>
      </w:r>
      <w:r w:rsidRPr="00B718BA">
        <w:rPr>
          <w:rFonts w:ascii="Arial" w:eastAsia="Arial" w:hAnsi="Arial" w:cs="Arial"/>
          <w:b/>
          <w:bCs/>
          <w:sz w:val="24"/>
          <w:szCs w:val="24"/>
        </w:rPr>
        <w:t>Basic City Facilities – Criteria</w:t>
      </w:r>
    </w:p>
    <w:p w14:paraId="0DF9E45F" w14:textId="77777777" w:rsidR="001418B2" w:rsidRPr="00B718BA" w:rsidRDefault="001418B2" w:rsidP="009B4B9E">
      <w:pPr>
        <w:numPr>
          <w:ilvl w:val="0"/>
          <w:numId w:val="40"/>
        </w:numPr>
        <w:tabs>
          <w:tab w:val="left" w:pos="820"/>
        </w:tabs>
        <w:spacing w:before="92" w:line="276" w:lineRule="auto"/>
        <w:ind w:right="118"/>
        <w:rPr>
          <w:rFonts w:ascii="Arial" w:eastAsia="Arial" w:hAnsi="Arial" w:cs="Arial"/>
          <w:sz w:val="24"/>
          <w:szCs w:val="24"/>
        </w:rPr>
      </w:pPr>
      <w:r w:rsidRPr="00B718BA">
        <w:rPr>
          <w:rFonts w:ascii="Arial" w:eastAsia="Arial" w:hAnsi="Arial" w:cs="Arial"/>
          <w:sz w:val="24"/>
          <w:szCs w:val="24"/>
        </w:rPr>
        <w:t>The following criteria shall be met before any decision to place a new or relocated Basic City Facility can be made:</w:t>
      </w:r>
    </w:p>
    <w:p w14:paraId="46BABE25" w14:textId="77777777" w:rsidR="001418B2" w:rsidRPr="00B718BA" w:rsidRDefault="001418B2" w:rsidP="009B4B9E">
      <w:pPr>
        <w:numPr>
          <w:ilvl w:val="0"/>
          <w:numId w:val="41"/>
        </w:numPr>
        <w:tabs>
          <w:tab w:val="left" w:pos="819"/>
        </w:tabs>
        <w:spacing w:before="120" w:line="276" w:lineRule="auto"/>
        <w:ind w:left="819" w:hanging="359"/>
        <w:rPr>
          <w:rFonts w:ascii="Arial" w:eastAsia="Arial" w:hAnsi="Arial" w:cs="Arial"/>
          <w:sz w:val="24"/>
          <w:szCs w:val="24"/>
        </w:rPr>
      </w:pPr>
      <w:r w:rsidRPr="00B718BA">
        <w:rPr>
          <w:rFonts w:ascii="Arial" w:eastAsia="Arial" w:hAnsi="Arial" w:cs="Arial"/>
          <w:sz w:val="24"/>
          <w:szCs w:val="24"/>
        </w:rPr>
        <w:t>For</w:t>
      </w:r>
      <w:r w:rsidRPr="00B718BA">
        <w:rPr>
          <w:rFonts w:ascii="Arial" w:eastAsia="Arial" w:hAnsi="Arial" w:cs="Arial"/>
          <w:spacing w:val="-3"/>
          <w:sz w:val="24"/>
          <w:szCs w:val="24"/>
        </w:rPr>
        <w:t xml:space="preserve"> </w:t>
      </w:r>
      <w:r w:rsidRPr="00B718BA">
        <w:rPr>
          <w:rFonts w:ascii="Arial" w:eastAsia="Arial" w:hAnsi="Arial" w:cs="Arial"/>
          <w:sz w:val="24"/>
          <w:szCs w:val="24"/>
        </w:rPr>
        <w:t>police</w:t>
      </w:r>
      <w:r w:rsidRPr="00B718BA">
        <w:rPr>
          <w:rFonts w:ascii="Arial" w:eastAsia="Arial" w:hAnsi="Arial" w:cs="Arial"/>
          <w:spacing w:val="-3"/>
          <w:sz w:val="24"/>
          <w:szCs w:val="24"/>
        </w:rPr>
        <w:t xml:space="preserve"> </w:t>
      </w:r>
      <w:r w:rsidRPr="00B718BA">
        <w:rPr>
          <w:rFonts w:ascii="Arial" w:eastAsia="Arial" w:hAnsi="Arial" w:cs="Arial"/>
          <w:sz w:val="24"/>
          <w:szCs w:val="24"/>
        </w:rPr>
        <w:t>precincts,</w:t>
      </w:r>
      <w:r w:rsidRPr="00B718BA">
        <w:rPr>
          <w:rFonts w:ascii="Arial" w:eastAsia="Arial" w:hAnsi="Arial" w:cs="Arial"/>
          <w:spacing w:val="-3"/>
          <w:sz w:val="24"/>
          <w:szCs w:val="24"/>
        </w:rPr>
        <w:t xml:space="preserve"> </w:t>
      </w:r>
      <w:r w:rsidRPr="00B718BA">
        <w:rPr>
          <w:rFonts w:ascii="Arial" w:eastAsia="Arial" w:hAnsi="Arial" w:cs="Arial"/>
          <w:sz w:val="24"/>
          <w:szCs w:val="24"/>
        </w:rPr>
        <w:t>the</w:t>
      </w:r>
      <w:r w:rsidRPr="00B718BA">
        <w:rPr>
          <w:rFonts w:ascii="Arial" w:eastAsia="Arial" w:hAnsi="Arial" w:cs="Arial"/>
          <w:spacing w:val="-3"/>
          <w:sz w:val="24"/>
          <w:szCs w:val="24"/>
        </w:rPr>
        <w:t xml:space="preserve"> </w:t>
      </w:r>
      <w:r w:rsidRPr="00B718BA">
        <w:rPr>
          <w:rFonts w:ascii="Arial" w:eastAsia="Arial" w:hAnsi="Arial" w:cs="Arial"/>
          <w:sz w:val="24"/>
          <w:szCs w:val="24"/>
        </w:rPr>
        <w:t>chosen</w:t>
      </w:r>
      <w:r w:rsidRPr="00B718BA">
        <w:rPr>
          <w:rFonts w:ascii="Arial" w:eastAsia="Arial" w:hAnsi="Arial" w:cs="Arial"/>
          <w:spacing w:val="-3"/>
          <w:sz w:val="24"/>
          <w:szCs w:val="24"/>
        </w:rPr>
        <w:t xml:space="preserve"> </w:t>
      </w:r>
      <w:r w:rsidRPr="00B718BA">
        <w:rPr>
          <w:rFonts w:ascii="Arial" w:eastAsia="Arial" w:hAnsi="Arial" w:cs="Arial"/>
          <w:sz w:val="24"/>
          <w:szCs w:val="24"/>
        </w:rPr>
        <w:t>location</w:t>
      </w:r>
      <w:r w:rsidRPr="00B718BA">
        <w:rPr>
          <w:rFonts w:ascii="Arial" w:eastAsia="Arial" w:hAnsi="Arial" w:cs="Arial"/>
          <w:spacing w:val="-2"/>
          <w:sz w:val="24"/>
          <w:szCs w:val="24"/>
        </w:rPr>
        <w:t xml:space="preserve"> shall:</w:t>
      </w:r>
    </w:p>
    <w:p w14:paraId="051D5CAC" w14:textId="77777777" w:rsidR="001418B2" w:rsidRPr="00B718BA" w:rsidRDefault="001418B2" w:rsidP="009B4B9E">
      <w:pPr>
        <w:numPr>
          <w:ilvl w:val="1"/>
          <w:numId w:val="41"/>
        </w:numPr>
        <w:tabs>
          <w:tab w:val="left" w:pos="1539"/>
        </w:tabs>
        <w:spacing w:before="157" w:line="276" w:lineRule="auto"/>
        <w:ind w:left="1539" w:hanging="359"/>
        <w:jc w:val="both"/>
        <w:rPr>
          <w:rFonts w:ascii="Arial" w:eastAsia="Arial" w:hAnsi="Arial" w:cs="Arial"/>
          <w:sz w:val="24"/>
          <w:szCs w:val="24"/>
        </w:rPr>
      </w:pPr>
      <w:r w:rsidRPr="00B718BA">
        <w:rPr>
          <w:rFonts w:ascii="Arial" w:eastAsia="Arial" w:hAnsi="Arial" w:cs="Arial"/>
          <w:sz w:val="24"/>
          <w:szCs w:val="24"/>
        </w:rPr>
        <w:lastRenderedPageBreak/>
        <w:t>be</w:t>
      </w:r>
      <w:r w:rsidRPr="00B718BA">
        <w:rPr>
          <w:rFonts w:ascii="Arial" w:eastAsia="Arial" w:hAnsi="Arial" w:cs="Arial"/>
          <w:spacing w:val="-5"/>
          <w:sz w:val="24"/>
          <w:szCs w:val="24"/>
        </w:rPr>
        <w:t xml:space="preserve"> </w:t>
      </w:r>
      <w:r w:rsidRPr="00B718BA">
        <w:rPr>
          <w:rFonts w:ascii="Arial" w:eastAsia="Arial" w:hAnsi="Arial" w:cs="Arial"/>
          <w:sz w:val="24"/>
          <w:szCs w:val="24"/>
        </w:rPr>
        <w:t>visible</w:t>
      </w:r>
      <w:r w:rsidRPr="00B718BA">
        <w:rPr>
          <w:rFonts w:ascii="Arial" w:eastAsia="Arial" w:hAnsi="Arial" w:cs="Arial"/>
          <w:spacing w:val="-4"/>
          <w:sz w:val="24"/>
          <w:szCs w:val="24"/>
        </w:rPr>
        <w:t xml:space="preserve"> </w:t>
      </w:r>
      <w:r w:rsidRPr="00B718BA">
        <w:rPr>
          <w:rFonts w:ascii="Arial" w:eastAsia="Arial" w:hAnsi="Arial" w:cs="Arial"/>
          <w:sz w:val="24"/>
          <w:szCs w:val="24"/>
        </w:rPr>
        <w:t>to</w:t>
      </w:r>
      <w:r w:rsidRPr="00B718BA">
        <w:rPr>
          <w:rFonts w:ascii="Arial" w:eastAsia="Arial" w:hAnsi="Arial" w:cs="Arial"/>
          <w:spacing w:val="-3"/>
          <w:sz w:val="24"/>
          <w:szCs w:val="24"/>
        </w:rPr>
        <w:t xml:space="preserve"> </w:t>
      </w:r>
      <w:r w:rsidRPr="00B718BA">
        <w:rPr>
          <w:rFonts w:ascii="Arial" w:eastAsia="Arial" w:hAnsi="Arial" w:cs="Arial"/>
          <w:sz w:val="24"/>
          <w:szCs w:val="24"/>
        </w:rPr>
        <w:t>the</w:t>
      </w:r>
      <w:r w:rsidRPr="00B718BA">
        <w:rPr>
          <w:rFonts w:ascii="Arial" w:eastAsia="Arial" w:hAnsi="Arial" w:cs="Arial"/>
          <w:spacing w:val="-4"/>
          <w:sz w:val="24"/>
          <w:szCs w:val="24"/>
        </w:rPr>
        <w:t xml:space="preserve"> </w:t>
      </w:r>
      <w:r w:rsidRPr="00B718BA">
        <w:rPr>
          <w:rFonts w:ascii="Arial" w:eastAsia="Arial" w:hAnsi="Arial" w:cs="Arial"/>
          <w:sz w:val="24"/>
          <w:szCs w:val="24"/>
        </w:rPr>
        <w:t>public</w:t>
      </w:r>
      <w:r w:rsidRPr="00B718BA">
        <w:rPr>
          <w:rFonts w:ascii="Arial" w:eastAsia="Arial" w:hAnsi="Arial" w:cs="Arial"/>
          <w:spacing w:val="-4"/>
          <w:sz w:val="24"/>
          <w:szCs w:val="24"/>
        </w:rPr>
        <w:t xml:space="preserve"> </w:t>
      </w:r>
      <w:r w:rsidRPr="00B718BA">
        <w:rPr>
          <w:rFonts w:ascii="Arial" w:eastAsia="Arial" w:hAnsi="Arial" w:cs="Arial"/>
          <w:sz w:val="24"/>
          <w:szCs w:val="24"/>
        </w:rPr>
        <w:t>in</w:t>
      </w:r>
      <w:r w:rsidRPr="00B718BA">
        <w:rPr>
          <w:rFonts w:ascii="Arial" w:eastAsia="Arial" w:hAnsi="Arial" w:cs="Arial"/>
          <w:spacing w:val="-3"/>
          <w:sz w:val="24"/>
          <w:szCs w:val="24"/>
        </w:rPr>
        <w:t xml:space="preserve"> </w:t>
      </w:r>
      <w:r w:rsidRPr="00B718BA">
        <w:rPr>
          <w:rFonts w:ascii="Arial" w:eastAsia="Arial" w:hAnsi="Arial" w:cs="Arial"/>
          <w:sz w:val="24"/>
          <w:szCs w:val="24"/>
        </w:rPr>
        <w:t>a</w:t>
      </w:r>
      <w:r w:rsidRPr="00B718BA">
        <w:rPr>
          <w:rFonts w:ascii="Arial" w:eastAsia="Arial" w:hAnsi="Arial" w:cs="Arial"/>
          <w:spacing w:val="-4"/>
          <w:sz w:val="24"/>
          <w:szCs w:val="24"/>
        </w:rPr>
        <w:t xml:space="preserve"> </w:t>
      </w:r>
      <w:r w:rsidRPr="00B718BA">
        <w:rPr>
          <w:rFonts w:ascii="Arial" w:eastAsia="Arial" w:hAnsi="Arial" w:cs="Arial"/>
          <w:sz w:val="24"/>
          <w:szCs w:val="24"/>
        </w:rPr>
        <w:t>frequently-traveled</w:t>
      </w:r>
      <w:r w:rsidRPr="00B718BA">
        <w:rPr>
          <w:rFonts w:ascii="Arial" w:eastAsia="Arial" w:hAnsi="Arial" w:cs="Arial"/>
          <w:spacing w:val="-3"/>
          <w:sz w:val="24"/>
          <w:szCs w:val="24"/>
        </w:rPr>
        <w:t xml:space="preserve"> </w:t>
      </w:r>
      <w:r w:rsidRPr="00B718BA">
        <w:rPr>
          <w:rFonts w:ascii="Arial" w:eastAsia="Arial" w:hAnsi="Arial" w:cs="Arial"/>
          <w:spacing w:val="-2"/>
          <w:sz w:val="24"/>
          <w:szCs w:val="24"/>
        </w:rPr>
        <w:t>location;</w:t>
      </w:r>
    </w:p>
    <w:p w14:paraId="5278F40C" w14:textId="77777777" w:rsidR="001418B2" w:rsidRPr="00B718BA" w:rsidRDefault="001418B2" w:rsidP="009B4B9E">
      <w:pPr>
        <w:numPr>
          <w:ilvl w:val="1"/>
          <w:numId w:val="41"/>
        </w:numPr>
        <w:tabs>
          <w:tab w:val="left" w:pos="1540"/>
        </w:tabs>
        <w:spacing w:before="158" w:line="276" w:lineRule="auto"/>
        <w:ind w:right="118"/>
        <w:rPr>
          <w:rFonts w:ascii="Arial" w:eastAsia="Arial" w:hAnsi="Arial" w:cs="Arial"/>
          <w:sz w:val="24"/>
          <w:szCs w:val="24"/>
        </w:rPr>
      </w:pPr>
      <w:r w:rsidRPr="00B718BA">
        <w:rPr>
          <w:rFonts w:ascii="Arial" w:eastAsia="Arial" w:hAnsi="Arial" w:cs="Arial"/>
          <w:sz w:val="24"/>
          <w:szCs w:val="24"/>
        </w:rPr>
        <w:t>provide</w:t>
      </w:r>
      <w:r w:rsidRPr="00B718BA">
        <w:rPr>
          <w:rFonts w:ascii="Arial" w:eastAsia="Arial" w:hAnsi="Arial" w:cs="Arial"/>
          <w:spacing w:val="35"/>
          <w:sz w:val="24"/>
          <w:szCs w:val="24"/>
        </w:rPr>
        <w:t xml:space="preserve"> </w:t>
      </w:r>
      <w:r w:rsidRPr="00B718BA">
        <w:rPr>
          <w:rFonts w:ascii="Arial" w:eastAsia="Arial" w:hAnsi="Arial" w:cs="Arial"/>
          <w:sz w:val="24"/>
          <w:szCs w:val="24"/>
        </w:rPr>
        <w:t>access</w:t>
      </w:r>
      <w:r w:rsidRPr="00B718BA">
        <w:rPr>
          <w:rFonts w:ascii="Arial" w:eastAsia="Arial" w:hAnsi="Arial" w:cs="Arial"/>
          <w:spacing w:val="35"/>
          <w:sz w:val="24"/>
          <w:szCs w:val="24"/>
        </w:rPr>
        <w:t xml:space="preserve"> </w:t>
      </w:r>
      <w:r w:rsidRPr="00B718BA">
        <w:rPr>
          <w:rFonts w:ascii="Arial" w:eastAsia="Arial" w:hAnsi="Arial" w:cs="Arial"/>
          <w:sz w:val="24"/>
          <w:szCs w:val="24"/>
        </w:rPr>
        <w:t>for</w:t>
      </w:r>
      <w:r w:rsidRPr="00B718BA">
        <w:rPr>
          <w:rFonts w:ascii="Arial" w:eastAsia="Arial" w:hAnsi="Arial" w:cs="Arial"/>
          <w:spacing w:val="35"/>
          <w:sz w:val="24"/>
          <w:szCs w:val="24"/>
        </w:rPr>
        <w:t xml:space="preserve"> </w:t>
      </w:r>
      <w:r w:rsidRPr="00B718BA">
        <w:rPr>
          <w:rFonts w:ascii="Arial" w:eastAsia="Arial" w:hAnsi="Arial" w:cs="Arial"/>
          <w:sz w:val="24"/>
          <w:szCs w:val="24"/>
        </w:rPr>
        <w:t>the</w:t>
      </w:r>
      <w:r w:rsidRPr="00B718BA">
        <w:rPr>
          <w:rFonts w:ascii="Arial" w:eastAsia="Arial" w:hAnsi="Arial" w:cs="Arial"/>
          <w:spacing w:val="35"/>
          <w:sz w:val="24"/>
          <w:szCs w:val="24"/>
        </w:rPr>
        <w:t xml:space="preserve"> </w:t>
      </w:r>
      <w:r w:rsidRPr="00B718BA">
        <w:rPr>
          <w:rFonts w:ascii="Arial" w:eastAsia="Arial" w:hAnsi="Arial" w:cs="Arial"/>
          <w:sz w:val="24"/>
          <w:szCs w:val="24"/>
        </w:rPr>
        <w:t>public</w:t>
      </w:r>
      <w:r w:rsidRPr="00B718BA">
        <w:rPr>
          <w:rFonts w:ascii="Arial" w:eastAsia="Arial" w:hAnsi="Arial" w:cs="Arial"/>
          <w:spacing w:val="35"/>
          <w:sz w:val="24"/>
          <w:szCs w:val="24"/>
        </w:rPr>
        <w:t xml:space="preserve"> </w:t>
      </w:r>
      <w:r w:rsidRPr="00B718BA">
        <w:rPr>
          <w:rFonts w:ascii="Arial" w:eastAsia="Arial" w:hAnsi="Arial" w:cs="Arial"/>
          <w:sz w:val="24"/>
          <w:szCs w:val="24"/>
        </w:rPr>
        <w:t>to</w:t>
      </w:r>
      <w:r w:rsidRPr="00B718BA">
        <w:rPr>
          <w:rFonts w:ascii="Arial" w:eastAsia="Arial" w:hAnsi="Arial" w:cs="Arial"/>
          <w:spacing w:val="35"/>
          <w:sz w:val="24"/>
          <w:szCs w:val="24"/>
        </w:rPr>
        <w:t xml:space="preserve"> </w:t>
      </w:r>
      <w:r w:rsidRPr="00B718BA">
        <w:rPr>
          <w:rFonts w:ascii="Arial" w:eastAsia="Arial" w:hAnsi="Arial" w:cs="Arial"/>
          <w:sz w:val="24"/>
          <w:szCs w:val="24"/>
        </w:rPr>
        <w:t>onsite</w:t>
      </w:r>
      <w:r w:rsidRPr="00B718BA">
        <w:rPr>
          <w:rFonts w:ascii="Arial" w:eastAsia="Arial" w:hAnsi="Arial" w:cs="Arial"/>
          <w:spacing w:val="35"/>
          <w:sz w:val="24"/>
          <w:szCs w:val="24"/>
        </w:rPr>
        <w:t xml:space="preserve"> </w:t>
      </w:r>
      <w:r w:rsidRPr="00B718BA">
        <w:rPr>
          <w:rFonts w:ascii="Arial" w:eastAsia="Arial" w:hAnsi="Arial" w:cs="Arial"/>
          <w:sz w:val="24"/>
          <w:szCs w:val="24"/>
        </w:rPr>
        <w:t>services</w:t>
      </w:r>
      <w:r w:rsidRPr="00B718BA">
        <w:rPr>
          <w:rFonts w:ascii="Arial" w:eastAsia="Arial" w:hAnsi="Arial" w:cs="Arial"/>
          <w:spacing w:val="35"/>
          <w:sz w:val="24"/>
          <w:szCs w:val="24"/>
        </w:rPr>
        <w:t xml:space="preserve"> </w:t>
      </w:r>
      <w:r w:rsidRPr="00B718BA">
        <w:rPr>
          <w:rFonts w:ascii="Arial" w:eastAsia="Arial" w:hAnsi="Arial" w:cs="Arial"/>
          <w:sz w:val="24"/>
          <w:szCs w:val="24"/>
        </w:rPr>
        <w:t>and</w:t>
      </w:r>
      <w:r w:rsidRPr="00B718BA">
        <w:rPr>
          <w:rFonts w:ascii="Arial" w:eastAsia="Arial" w:hAnsi="Arial" w:cs="Arial"/>
          <w:spacing w:val="35"/>
          <w:sz w:val="24"/>
          <w:szCs w:val="24"/>
        </w:rPr>
        <w:t xml:space="preserve"> </w:t>
      </w:r>
      <w:r w:rsidRPr="00B718BA">
        <w:rPr>
          <w:rFonts w:ascii="Arial" w:eastAsia="Arial" w:hAnsi="Arial" w:cs="Arial"/>
          <w:sz w:val="24"/>
          <w:szCs w:val="24"/>
        </w:rPr>
        <w:t>for</w:t>
      </w:r>
      <w:r w:rsidRPr="00B718BA">
        <w:rPr>
          <w:rFonts w:ascii="Arial" w:eastAsia="Arial" w:hAnsi="Arial" w:cs="Arial"/>
          <w:spacing w:val="35"/>
          <w:sz w:val="24"/>
          <w:szCs w:val="24"/>
        </w:rPr>
        <w:t xml:space="preserve"> </w:t>
      </w:r>
      <w:r w:rsidRPr="00B718BA">
        <w:rPr>
          <w:rFonts w:ascii="Arial" w:eastAsia="Arial" w:hAnsi="Arial" w:cs="Arial"/>
          <w:sz w:val="24"/>
          <w:szCs w:val="24"/>
        </w:rPr>
        <w:t>officers</w:t>
      </w:r>
      <w:r w:rsidRPr="00B718BA">
        <w:rPr>
          <w:rFonts w:ascii="Arial" w:eastAsia="Arial" w:hAnsi="Arial" w:cs="Arial"/>
          <w:spacing w:val="35"/>
          <w:sz w:val="24"/>
          <w:szCs w:val="24"/>
        </w:rPr>
        <w:t xml:space="preserve"> </w:t>
      </w:r>
      <w:r w:rsidRPr="00B718BA">
        <w:rPr>
          <w:rFonts w:ascii="Arial" w:eastAsia="Arial" w:hAnsi="Arial" w:cs="Arial"/>
          <w:sz w:val="24"/>
          <w:szCs w:val="24"/>
        </w:rPr>
        <w:t>responding</w:t>
      </w:r>
      <w:r w:rsidRPr="00B718BA">
        <w:rPr>
          <w:rFonts w:ascii="Arial" w:eastAsia="Arial" w:hAnsi="Arial" w:cs="Arial"/>
          <w:spacing w:val="35"/>
          <w:sz w:val="24"/>
          <w:szCs w:val="24"/>
        </w:rPr>
        <w:t xml:space="preserve"> </w:t>
      </w:r>
      <w:r w:rsidRPr="00B718BA">
        <w:rPr>
          <w:rFonts w:ascii="Arial" w:eastAsia="Arial" w:hAnsi="Arial" w:cs="Arial"/>
          <w:sz w:val="24"/>
          <w:szCs w:val="24"/>
        </w:rPr>
        <w:t>to reports of crime;</w:t>
      </w:r>
    </w:p>
    <w:p w14:paraId="053747BB" w14:textId="77777777" w:rsidR="001418B2" w:rsidRPr="00B718BA" w:rsidRDefault="001418B2" w:rsidP="009B4B9E">
      <w:pPr>
        <w:numPr>
          <w:ilvl w:val="1"/>
          <w:numId w:val="41"/>
        </w:numPr>
        <w:tabs>
          <w:tab w:val="left" w:pos="1540"/>
        </w:tabs>
        <w:spacing w:before="120" w:line="276" w:lineRule="auto"/>
        <w:ind w:right="118"/>
        <w:rPr>
          <w:rFonts w:ascii="Arial" w:eastAsia="Arial" w:hAnsi="Arial" w:cs="Arial"/>
          <w:sz w:val="24"/>
          <w:szCs w:val="24"/>
        </w:rPr>
      </w:pPr>
      <w:r w:rsidRPr="00B718BA">
        <w:rPr>
          <w:rFonts w:ascii="Arial" w:eastAsia="Arial" w:hAnsi="Arial" w:cs="Arial"/>
          <w:sz w:val="24"/>
          <w:szCs w:val="24"/>
        </w:rPr>
        <w:t>be located within high visibility of patrol cars, foot and bicycle community policing patrols; and</w:t>
      </w:r>
    </w:p>
    <w:p w14:paraId="34C77C78" w14:textId="77777777" w:rsidR="001418B2" w:rsidRPr="00B718BA" w:rsidRDefault="001418B2" w:rsidP="009B4B9E">
      <w:pPr>
        <w:numPr>
          <w:ilvl w:val="1"/>
          <w:numId w:val="41"/>
        </w:numPr>
        <w:tabs>
          <w:tab w:val="left" w:pos="1540"/>
        </w:tabs>
        <w:spacing w:before="120" w:line="276" w:lineRule="auto"/>
        <w:ind w:right="118"/>
        <w:rPr>
          <w:rFonts w:ascii="Arial" w:eastAsia="Arial" w:hAnsi="Arial" w:cs="Arial"/>
          <w:sz w:val="24"/>
          <w:szCs w:val="24"/>
        </w:rPr>
      </w:pPr>
      <w:r w:rsidRPr="00B718BA">
        <w:rPr>
          <w:rFonts w:ascii="Arial" w:eastAsia="Arial" w:hAnsi="Arial" w:cs="Arial"/>
          <w:sz w:val="24"/>
          <w:szCs w:val="24"/>
        </w:rPr>
        <w:t>provide</w:t>
      </w:r>
      <w:r w:rsidRPr="00B718BA">
        <w:rPr>
          <w:rFonts w:ascii="Arial" w:eastAsia="Arial" w:hAnsi="Arial" w:cs="Arial"/>
          <w:spacing w:val="40"/>
          <w:sz w:val="24"/>
          <w:szCs w:val="24"/>
        </w:rPr>
        <w:t xml:space="preserve"> </w:t>
      </w:r>
      <w:r w:rsidRPr="00B718BA">
        <w:rPr>
          <w:rFonts w:ascii="Arial" w:eastAsia="Arial" w:hAnsi="Arial" w:cs="Arial"/>
          <w:sz w:val="24"/>
          <w:szCs w:val="24"/>
        </w:rPr>
        <w:t>adequate</w:t>
      </w:r>
      <w:r w:rsidRPr="00B718BA">
        <w:rPr>
          <w:rFonts w:ascii="Arial" w:eastAsia="Arial" w:hAnsi="Arial" w:cs="Arial"/>
          <w:spacing w:val="40"/>
          <w:sz w:val="24"/>
          <w:szCs w:val="24"/>
        </w:rPr>
        <w:t xml:space="preserve"> </w:t>
      </w:r>
      <w:r w:rsidRPr="00B718BA">
        <w:rPr>
          <w:rFonts w:ascii="Arial" w:eastAsia="Arial" w:hAnsi="Arial" w:cs="Arial"/>
          <w:sz w:val="24"/>
          <w:szCs w:val="24"/>
        </w:rPr>
        <w:t>space</w:t>
      </w:r>
      <w:r w:rsidRPr="00B718BA">
        <w:rPr>
          <w:rFonts w:ascii="Arial" w:eastAsia="Arial" w:hAnsi="Arial" w:cs="Arial"/>
          <w:spacing w:val="40"/>
          <w:sz w:val="24"/>
          <w:szCs w:val="24"/>
        </w:rPr>
        <w:t xml:space="preserve"> </w:t>
      </w:r>
      <w:r w:rsidRPr="00B718BA">
        <w:rPr>
          <w:rFonts w:ascii="Arial" w:eastAsia="Arial" w:hAnsi="Arial" w:cs="Arial"/>
          <w:sz w:val="24"/>
          <w:szCs w:val="24"/>
        </w:rPr>
        <w:t>and</w:t>
      </w:r>
      <w:r w:rsidRPr="00B718BA">
        <w:rPr>
          <w:rFonts w:ascii="Arial" w:eastAsia="Arial" w:hAnsi="Arial" w:cs="Arial"/>
          <w:spacing w:val="40"/>
          <w:sz w:val="24"/>
          <w:szCs w:val="24"/>
        </w:rPr>
        <w:t xml:space="preserve"> </w:t>
      </w:r>
      <w:r w:rsidRPr="00B718BA">
        <w:rPr>
          <w:rFonts w:ascii="Arial" w:eastAsia="Arial" w:hAnsi="Arial" w:cs="Arial"/>
          <w:sz w:val="24"/>
          <w:szCs w:val="24"/>
        </w:rPr>
        <w:t>facilities</w:t>
      </w:r>
      <w:r w:rsidRPr="00B718BA">
        <w:rPr>
          <w:rFonts w:ascii="Arial" w:eastAsia="Arial" w:hAnsi="Arial" w:cs="Arial"/>
          <w:spacing w:val="40"/>
          <w:sz w:val="24"/>
          <w:szCs w:val="24"/>
        </w:rPr>
        <w:t xml:space="preserve"> </w:t>
      </w:r>
      <w:r w:rsidRPr="00B718BA">
        <w:rPr>
          <w:rFonts w:ascii="Arial" w:eastAsia="Arial" w:hAnsi="Arial" w:cs="Arial"/>
          <w:sz w:val="24"/>
          <w:szCs w:val="24"/>
        </w:rPr>
        <w:t>for</w:t>
      </w:r>
      <w:r w:rsidRPr="00B718BA">
        <w:rPr>
          <w:rFonts w:ascii="Arial" w:eastAsia="Arial" w:hAnsi="Arial" w:cs="Arial"/>
          <w:spacing w:val="40"/>
          <w:sz w:val="24"/>
          <w:szCs w:val="24"/>
        </w:rPr>
        <w:t xml:space="preserve"> </w:t>
      </w:r>
      <w:r w:rsidRPr="00B718BA">
        <w:rPr>
          <w:rFonts w:ascii="Arial" w:eastAsia="Arial" w:hAnsi="Arial" w:cs="Arial"/>
          <w:sz w:val="24"/>
          <w:szCs w:val="24"/>
        </w:rPr>
        <w:t>co-deployed</w:t>
      </w:r>
      <w:r w:rsidRPr="00B718BA">
        <w:rPr>
          <w:rFonts w:ascii="Arial" w:eastAsia="Arial" w:hAnsi="Arial" w:cs="Arial"/>
          <w:spacing w:val="40"/>
          <w:sz w:val="24"/>
          <w:szCs w:val="24"/>
        </w:rPr>
        <w:t xml:space="preserve"> </w:t>
      </w:r>
      <w:r w:rsidRPr="00B718BA">
        <w:rPr>
          <w:rFonts w:ascii="Arial" w:eastAsia="Arial" w:hAnsi="Arial" w:cs="Arial"/>
          <w:sz w:val="24"/>
          <w:szCs w:val="24"/>
        </w:rPr>
        <w:t>services</w:t>
      </w:r>
      <w:r w:rsidRPr="00B718BA">
        <w:rPr>
          <w:rFonts w:ascii="Arial" w:eastAsia="Arial" w:hAnsi="Arial" w:cs="Arial"/>
          <w:spacing w:val="40"/>
          <w:sz w:val="24"/>
          <w:szCs w:val="24"/>
        </w:rPr>
        <w:t xml:space="preserve"> </w:t>
      </w:r>
      <w:r w:rsidRPr="00B718BA">
        <w:rPr>
          <w:rFonts w:ascii="Arial" w:eastAsia="Arial" w:hAnsi="Arial" w:cs="Arial"/>
          <w:sz w:val="24"/>
          <w:szCs w:val="24"/>
        </w:rPr>
        <w:t>and</w:t>
      </w:r>
      <w:r w:rsidRPr="00B718BA">
        <w:rPr>
          <w:rFonts w:ascii="Arial" w:eastAsia="Arial" w:hAnsi="Arial" w:cs="Arial"/>
          <w:spacing w:val="40"/>
          <w:sz w:val="24"/>
          <w:szCs w:val="24"/>
        </w:rPr>
        <w:t xml:space="preserve"> </w:t>
      </w:r>
      <w:r w:rsidRPr="00B718BA">
        <w:rPr>
          <w:rFonts w:ascii="Arial" w:eastAsia="Arial" w:hAnsi="Arial" w:cs="Arial"/>
          <w:sz w:val="24"/>
          <w:szCs w:val="24"/>
        </w:rPr>
        <w:t>reception provided through mutual agreement with Spokane C.O.P.S.</w:t>
      </w:r>
    </w:p>
    <w:p w14:paraId="63FECF86" w14:textId="77777777" w:rsidR="001418B2" w:rsidRPr="00B718BA" w:rsidRDefault="001418B2" w:rsidP="009B4B9E">
      <w:pPr>
        <w:numPr>
          <w:ilvl w:val="0"/>
          <w:numId w:val="41"/>
        </w:numPr>
        <w:tabs>
          <w:tab w:val="left" w:pos="819"/>
        </w:tabs>
        <w:spacing w:before="120" w:line="276" w:lineRule="auto"/>
        <w:ind w:left="819" w:hanging="359"/>
        <w:rPr>
          <w:rFonts w:ascii="Arial" w:eastAsia="Arial" w:hAnsi="Arial" w:cs="Arial"/>
          <w:sz w:val="24"/>
          <w:szCs w:val="24"/>
        </w:rPr>
      </w:pPr>
      <w:r w:rsidRPr="00B718BA">
        <w:rPr>
          <w:rFonts w:ascii="Arial" w:eastAsia="Arial" w:hAnsi="Arial" w:cs="Arial"/>
          <w:sz w:val="24"/>
          <w:szCs w:val="24"/>
        </w:rPr>
        <w:t>For</w:t>
      </w:r>
      <w:r w:rsidRPr="00B718BA">
        <w:rPr>
          <w:rFonts w:ascii="Arial" w:eastAsia="Arial" w:hAnsi="Arial" w:cs="Arial"/>
          <w:spacing w:val="-2"/>
          <w:sz w:val="24"/>
          <w:szCs w:val="24"/>
        </w:rPr>
        <w:t xml:space="preserve"> </w:t>
      </w:r>
      <w:r w:rsidRPr="00B718BA">
        <w:rPr>
          <w:rFonts w:ascii="Arial" w:eastAsia="Arial" w:hAnsi="Arial" w:cs="Arial"/>
          <w:sz w:val="24"/>
          <w:szCs w:val="24"/>
        </w:rPr>
        <w:t>utility</w:t>
      </w:r>
      <w:r w:rsidRPr="00B718BA">
        <w:rPr>
          <w:rFonts w:ascii="Arial" w:eastAsia="Arial" w:hAnsi="Arial" w:cs="Arial"/>
          <w:spacing w:val="-2"/>
          <w:sz w:val="24"/>
          <w:szCs w:val="24"/>
        </w:rPr>
        <w:t xml:space="preserve"> facilities:</w:t>
      </w:r>
    </w:p>
    <w:p w14:paraId="416C2FE8" w14:textId="77777777" w:rsidR="001418B2" w:rsidRPr="00B718BA" w:rsidRDefault="001418B2" w:rsidP="009B4B9E">
      <w:pPr>
        <w:numPr>
          <w:ilvl w:val="1"/>
          <w:numId w:val="41"/>
        </w:numPr>
        <w:tabs>
          <w:tab w:val="left" w:pos="1540"/>
        </w:tabs>
        <w:spacing w:before="158" w:line="276" w:lineRule="auto"/>
        <w:ind w:right="118"/>
        <w:jc w:val="both"/>
        <w:rPr>
          <w:rFonts w:ascii="Arial" w:eastAsia="Arial" w:hAnsi="Arial" w:cs="Arial"/>
          <w:sz w:val="24"/>
          <w:szCs w:val="24"/>
        </w:rPr>
      </w:pPr>
      <w:r w:rsidRPr="00B718BA">
        <w:rPr>
          <w:rFonts w:ascii="Arial" w:eastAsia="Arial" w:hAnsi="Arial" w:cs="Arial"/>
          <w:sz w:val="24"/>
          <w:szCs w:val="24"/>
        </w:rPr>
        <w:t>the location must be designed to minimize conflicts with traffic to the extent consistent with efficient operations.</w:t>
      </w:r>
    </w:p>
    <w:p w14:paraId="6E76A428" w14:textId="77777777" w:rsidR="001418B2" w:rsidRPr="00B718BA" w:rsidRDefault="001418B2" w:rsidP="009B4B9E">
      <w:pPr>
        <w:numPr>
          <w:ilvl w:val="1"/>
          <w:numId w:val="41"/>
        </w:numPr>
        <w:tabs>
          <w:tab w:val="left" w:pos="1540"/>
        </w:tabs>
        <w:spacing w:before="120" w:line="276" w:lineRule="auto"/>
        <w:ind w:right="117"/>
        <w:jc w:val="both"/>
        <w:rPr>
          <w:rFonts w:ascii="Arial" w:eastAsia="Arial" w:hAnsi="Arial" w:cs="Arial"/>
          <w:sz w:val="24"/>
          <w:szCs w:val="24"/>
        </w:rPr>
      </w:pPr>
      <w:r w:rsidRPr="00B718BA">
        <w:rPr>
          <w:rFonts w:ascii="Arial" w:eastAsia="Arial" w:hAnsi="Arial" w:cs="Arial"/>
          <w:sz w:val="24"/>
          <w:szCs w:val="24"/>
        </w:rPr>
        <w:t>the</w:t>
      </w:r>
      <w:r w:rsidRPr="00B718BA">
        <w:rPr>
          <w:rFonts w:ascii="Arial" w:eastAsia="Arial" w:hAnsi="Arial" w:cs="Arial"/>
          <w:spacing w:val="-11"/>
          <w:sz w:val="24"/>
          <w:szCs w:val="24"/>
        </w:rPr>
        <w:t xml:space="preserve"> </w:t>
      </w:r>
      <w:r w:rsidRPr="00B718BA">
        <w:rPr>
          <w:rFonts w:ascii="Arial" w:eastAsia="Arial" w:hAnsi="Arial" w:cs="Arial"/>
          <w:sz w:val="24"/>
          <w:szCs w:val="24"/>
        </w:rPr>
        <w:t>location</w:t>
      </w:r>
      <w:r w:rsidRPr="00B718BA">
        <w:rPr>
          <w:rFonts w:ascii="Arial" w:eastAsia="Arial" w:hAnsi="Arial" w:cs="Arial"/>
          <w:spacing w:val="-11"/>
          <w:sz w:val="24"/>
          <w:szCs w:val="24"/>
        </w:rPr>
        <w:t xml:space="preserve"> </w:t>
      </w:r>
      <w:r w:rsidRPr="00B718BA">
        <w:rPr>
          <w:rFonts w:ascii="Arial" w:eastAsia="Arial" w:hAnsi="Arial" w:cs="Arial"/>
          <w:sz w:val="24"/>
          <w:szCs w:val="24"/>
        </w:rPr>
        <w:t>must</w:t>
      </w:r>
      <w:r w:rsidRPr="00B718BA">
        <w:rPr>
          <w:rFonts w:ascii="Arial" w:eastAsia="Arial" w:hAnsi="Arial" w:cs="Arial"/>
          <w:spacing w:val="-12"/>
          <w:sz w:val="24"/>
          <w:szCs w:val="24"/>
        </w:rPr>
        <w:t xml:space="preserve"> </w:t>
      </w:r>
      <w:r w:rsidRPr="00B718BA">
        <w:rPr>
          <w:rFonts w:ascii="Arial" w:eastAsia="Arial" w:hAnsi="Arial" w:cs="Arial"/>
          <w:sz w:val="24"/>
          <w:szCs w:val="24"/>
        </w:rPr>
        <w:t>be</w:t>
      </w:r>
      <w:r w:rsidRPr="00B718BA">
        <w:rPr>
          <w:rFonts w:ascii="Arial" w:eastAsia="Arial" w:hAnsi="Arial" w:cs="Arial"/>
          <w:spacing w:val="-11"/>
          <w:sz w:val="24"/>
          <w:szCs w:val="24"/>
        </w:rPr>
        <w:t xml:space="preserve"> </w:t>
      </w:r>
      <w:r w:rsidRPr="00B718BA">
        <w:rPr>
          <w:rFonts w:ascii="Arial" w:eastAsia="Arial" w:hAnsi="Arial" w:cs="Arial"/>
          <w:sz w:val="24"/>
          <w:szCs w:val="24"/>
        </w:rPr>
        <w:t>designed</w:t>
      </w:r>
      <w:r w:rsidRPr="00B718BA">
        <w:rPr>
          <w:rFonts w:ascii="Arial" w:eastAsia="Arial" w:hAnsi="Arial" w:cs="Arial"/>
          <w:spacing w:val="-11"/>
          <w:sz w:val="24"/>
          <w:szCs w:val="24"/>
        </w:rPr>
        <w:t xml:space="preserve"> </w:t>
      </w:r>
      <w:r w:rsidRPr="00B718BA">
        <w:rPr>
          <w:rFonts w:ascii="Arial" w:eastAsia="Arial" w:hAnsi="Arial" w:cs="Arial"/>
          <w:sz w:val="24"/>
          <w:szCs w:val="24"/>
        </w:rPr>
        <w:t>and</w:t>
      </w:r>
      <w:r w:rsidRPr="00B718BA">
        <w:rPr>
          <w:rFonts w:ascii="Arial" w:eastAsia="Arial" w:hAnsi="Arial" w:cs="Arial"/>
          <w:spacing w:val="-11"/>
          <w:sz w:val="24"/>
          <w:szCs w:val="24"/>
        </w:rPr>
        <w:t xml:space="preserve"> </w:t>
      </w:r>
      <w:r w:rsidRPr="00B718BA">
        <w:rPr>
          <w:rFonts w:ascii="Arial" w:eastAsia="Arial" w:hAnsi="Arial" w:cs="Arial"/>
          <w:sz w:val="24"/>
          <w:szCs w:val="24"/>
        </w:rPr>
        <w:t>operated</w:t>
      </w:r>
      <w:r w:rsidRPr="00B718BA">
        <w:rPr>
          <w:rFonts w:ascii="Arial" w:eastAsia="Arial" w:hAnsi="Arial" w:cs="Arial"/>
          <w:spacing w:val="-11"/>
          <w:sz w:val="24"/>
          <w:szCs w:val="24"/>
        </w:rPr>
        <w:t xml:space="preserve"> </w:t>
      </w:r>
      <w:r w:rsidRPr="00B718BA">
        <w:rPr>
          <w:rFonts w:ascii="Arial" w:eastAsia="Arial" w:hAnsi="Arial" w:cs="Arial"/>
          <w:sz w:val="24"/>
          <w:szCs w:val="24"/>
        </w:rPr>
        <w:t>to</w:t>
      </w:r>
      <w:r w:rsidRPr="00B718BA">
        <w:rPr>
          <w:rFonts w:ascii="Arial" w:eastAsia="Arial" w:hAnsi="Arial" w:cs="Arial"/>
          <w:spacing w:val="-11"/>
          <w:sz w:val="24"/>
          <w:szCs w:val="24"/>
        </w:rPr>
        <w:t xml:space="preserve"> </w:t>
      </w:r>
      <w:r w:rsidRPr="00B718BA">
        <w:rPr>
          <w:rFonts w:ascii="Arial" w:eastAsia="Arial" w:hAnsi="Arial" w:cs="Arial"/>
          <w:sz w:val="24"/>
          <w:szCs w:val="24"/>
        </w:rPr>
        <w:t>minimize</w:t>
      </w:r>
      <w:r w:rsidRPr="00B718BA">
        <w:rPr>
          <w:rFonts w:ascii="Arial" w:eastAsia="Arial" w:hAnsi="Arial" w:cs="Arial"/>
          <w:spacing w:val="-11"/>
          <w:sz w:val="24"/>
          <w:szCs w:val="24"/>
        </w:rPr>
        <w:t xml:space="preserve"> </w:t>
      </w:r>
      <w:r w:rsidRPr="00B718BA">
        <w:rPr>
          <w:rFonts w:ascii="Arial" w:eastAsia="Arial" w:hAnsi="Arial" w:cs="Arial"/>
          <w:sz w:val="24"/>
          <w:szCs w:val="24"/>
        </w:rPr>
        <w:t>noise,</w:t>
      </w:r>
      <w:r w:rsidRPr="00B718BA">
        <w:rPr>
          <w:rFonts w:ascii="Arial" w:eastAsia="Arial" w:hAnsi="Arial" w:cs="Arial"/>
          <w:spacing w:val="-11"/>
          <w:sz w:val="24"/>
          <w:szCs w:val="24"/>
        </w:rPr>
        <w:t xml:space="preserve"> </w:t>
      </w:r>
      <w:r w:rsidRPr="00B718BA">
        <w:rPr>
          <w:rFonts w:ascii="Arial" w:eastAsia="Arial" w:hAnsi="Arial" w:cs="Arial"/>
          <w:sz w:val="24"/>
          <w:szCs w:val="24"/>
        </w:rPr>
        <w:t>odor,</w:t>
      </w:r>
      <w:r w:rsidRPr="00B718BA">
        <w:rPr>
          <w:rFonts w:ascii="Arial" w:eastAsia="Arial" w:hAnsi="Arial" w:cs="Arial"/>
          <w:spacing w:val="-12"/>
          <w:sz w:val="24"/>
          <w:szCs w:val="24"/>
        </w:rPr>
        <w:t xml:space="preserve"> </w:t>
      </w:r>
      <w:r w:rsidRPr="00B718BA">
        <w:rPr>
          <w:rFonts w:ascii="Arial" w:eastAsia="Arial" w:hAnsi="Arial" w:cs="Arial"/>
          <w:sz w:val="24"/>
          <w:szCs w:val="24"/>
        </w:rPr>
        <w:t>dust,</w:t>
      </w:r>
      <w:r w:rsidRPr="00B718BA">
        <w:rPr>
          <w:rFonts w:ascii="Arial" w:eastAsia="Arial" w:hAnsi="Arial" w:cs="Arial"/>
          <w:spacing w:val="-12"/>
          <w:sz w:val="24"/>
          <w:szCs w:val="24"/>
        </w:rPr>
        <w:t xml:space="preserve"> </w:t>
      </w:r>
      <w:r w:rsidRPr="00B718BA">
        <w:rPr>
          <w:rFonts w:ascii="Arial" w:eastAsia="Arial" w:hAnsi="Arial" w:cs="Arial"/>
          <w:sz w:val="24"/>
          <w:szCs w:val="24"/>
        </w:rPr>
        <w:t>or</w:t>
      </w:r>
      <w:r w:rsidRPr="00B718BA">
        <w:rPr>
          <w:rFonts w:ascii="Arial" w:eastAsia="Arial" w:hAnsi="Arial" w:cs="Arial"/>
          <w:spacing w:val="-11"/>
          <w:sz w:val="24"/>
          <w:szCs w:val="24"/>
        </w:rPr>
        <w:t xml:space="preserve"> </w:t>
      </w:r>
      <w:r w:rsidRPr="00B718BA">
        <w:rPr>
          <w:rFonts w:ascii="Arial" w:eastAsia="Arial" w:hAnsi="Arial" w:cs="Arial"/>
          <w:sz w:val="24"/>
          <w:szCs w:val="24"/>
        </w:rPr>
        <w:t>other negative impacts due to the operation of the facility to the extent consistent with efficient operations.</w:t>
      </w:r>
    </w:p>
    <w:p w14:paraId="58847A4E" w14:textId="77AE4651" w:rsidR="001418B2" w:rsidRPr="00B718BA" w:rsidRDefault="001418B2" w:rsidP="009B4B9E">
      <w:pPr>
        <w:numPr>
          <w:ilvl w:val="0"/>
          <w:numId w:val="41"/>
        </w:numPr>
        <w:tabs>
          <w:tab w:val="left" w:pos="820"/>
        </w:tabs>
        <w:spacing w:before="120" w:line="276" w:lineRule="auto"/>
        <w:ind w:right="118"/>
        <w:jc w:val="both"/>
        <w:rPr>
          <w:rFonts w:ascii="Arial" w:eastAsia="Arial" w:hAnsi="Arial" w:cs="Arial"/>
          <w:sz w:val="24"/>
          <w:szCs w:val="24"/>
        </w:rPr>
      </w:pPr>
      <w:r w:rsidRPr="00B718BA">
        <w:rPr>
          <w:rFonts w:ascii="Arial" w:eastAsia="Arial" w:hAnsi="Arial" w:cs="Arial"/>
          <w:sz w:val="24"/>
          <w:szCs w:val="24"/>
        </w:rPr>
        <w:t>For city-owned ((</w:t>
      </w:r>
      <w:r w:rsidRPr="00B718BA">
        <w:rPr>
          <w:rFonts w:ascii="Arial" w:eastAsia="Arial" w:hAnsi="Arial" w:cs="Arial"/>
          <w:strike/>
          <w:sz w:val="24"/>
          <w:szCs w:val="24"/>
        </w:rPr>
        <w:t>homeless shelters</w:t>
      </w:r>
      <w:r w:rsidRPr="00B718BA">
        <w:rPr>
          <w:rFonts w:ascii="Arial" w:eastAsia="Arial" w:hAnsi="Arial" w:cs="Arial"/>
          <w:sz w:val="24"/>
          <w:szCs w:val="24"/>
        </w:rPr>
        <w:t xml:space="preserve">)) </w:t>
      </w:r>
      <w:r w:rsidRPr="00B718BA">
        <w:rPr>
          <w:rFonts w:ascii="Arial" w:eastAsia="Arial" w:hAnsi="Arial" w:cs="Arial"/>
          <w:sz w:val="24"/>
          <w:szCs w:val="24"/>
          <w:u w:val="single"/>
        </w:rPr>
        <w:t xml:space="preserve">and city-funded </w:t>
      </w:r>
      <w:r w:rsidR="00FE6093" w:rsidRPr="00B718BA">
        <w:rPr>
          <w:rFonts w:ascii="Arial" w:eastAsia="Arial" w:hAnsi="Arial" w:cs="Arial"/>
          <w:sz w:val="24"/>
          <w:szCs w:val="24"/>
          <w:u w:val="single"/>
        </w:rPr>
        <w:t>Basic City F</w:t>
      </w:r>
      <w:r w:rsidRPr="00B718BA">
        <w:rPr>
          <w:rFonts w:ascii="Arial" w:eastAsia="Arial" w:hAnsi="Arial" w:cs="Arial"/>
          <w:sz w:val="24"/>
          <w:szCs w:val="24"/>
          <w:u w:val="single"/>
        </w:rPr>
        <w:t>acilities providing</w:t>
      </w:r>
      <w:r w:rsidR="00CC4B67" w:rsidRPr="00B718BA">
        <w:rPr>
          <w:rFonts w:ascii="Arial" w:eastAsia="Arial" w:hAnsi="Arial" w:cs="Arial"/>
          <w:spacing w:val="-12"/>
          <w:sz w:val="24"/>
          <w:szCs w:val="24"/>
          <w:u w:val="single"/>
        </w:rPr>
        <w:t xml:space="preserve"> </w:t>
      </w:r>
      <w:r w:rsidR="00CC4B67" w:rsidRPr="00B718BA">
        <w:rPr>
          <w:rFonts w:ascii="Arial" w:eastAsia="Arial" w:hAnsi="Arial" w:cs="Arial"/>
          <w:sz w:val="24"/>
          <w:szCs w:val="24"/>
          <w:u w:val="single"/>
        </w:rPr>
        <w:t>emergency, temporary or transitional housing</w:t>
      </w:r>
      <w:r w:rsidRPr="00B718BA">
        <w:rPr>
          <w:rFonts w:ascii="Arial" w:eastAsia="Arial" w:hAnsi="Arial" w:cs="Arial"/>
          <w:sz w:val="24"/>
          <w:szCs w:val="24"/>
        </w:rPr>
        <w:t>:</w:t>
      </w:r>
    </w:p>
    <w:p w14:paraId="6D54F234" w14:textId="77777777" w:rsidR="001418B2" w:rsidRPr="00B718BA" w:rsidRDefault="001418B2" w:rsidP="009B4B9E">
      <w:pPr>
        <w:numPr>
          <w:ilvl w:val="1"/>
          <w:numId w:val="41"/>
        </w:numPr>
        <w:tabs>
          <w:tab w:val="left" w:pos="1539"/>
        </w:tabs>
        <w:spacing w:before="120" w:line="276" w:lineRule="auto"/>
        <w:ind w:left="1539" w:hanging="359"/>
        <w:jc w:val="both"/>
        <w:rPr>
          <w:rFonts w:ascii="Arial" w:eastAsia="Arial" w:hAnsi="Arial" w:cs="Arial"/>
          <w:sz w:val="24"/>
          <w:szCs w:val="24"/>
        </w:rPr>
      </w:pPr>
      <w:r w:rsidRPr="00B718BA">
        <w:rPr>
          <w:rFonts w:ascii="Arial" w:eastAsia="Arial" w:hAnsi="Arial" w:cs="Arial"/>
          <w:sz w:val="24"/>
          <w:szCs w:val="24"/>
        </w:rPr>
        <w:t>the</w:t>
      </w:r>
      <w:r w:rsidRPr="00B718BA">
        <w:rPr>
          <w:rFonts w:ascii="Arial" w:eastAsia="Arial" w:hAnsi="Arial" w:cs="Arial"/>
          <w:spacing w:val="-3"/>
          <w:sz w:val="24"/>
          <w:szCs w:val="24"/>
        </w:rPr>
        <w:t xml:space="preserve"> </w:t>
      </w:r>
      <w:r w:rsidRPr="00B718BA">
        <w:rPr>
          <w:rFonts w:ascii="Arial" w:eastAsia="Arial" w:hAnsi="Arial" w:cs="Arial"/>
          <w:sz w:val="24"/>
          <w:szCs w:val="24"/>
        </w:rPr>
        <w:t>location</w:t>
      </w:r>
      <w:r w:rsidRPr="00B718BA">
        <w:rPr>
          <w:rFonts w:ascii="Arial" w:eastAsia="Arial" w:hAnsi="Arial" w:cs="Arial"/>
          <w:spacing w:val="-3"/>
          <w:sz w:val="24"/>
          <w:szCs w:val="24"/>
        </w:rPr>
        <w:t xml:space="preserve"> </w:t>
      </w:r>
      <w:r w:rsidRPr="00B718BA">
        <w:rPr>
          <w:rFonts w:ascii="Arial" w:eastAsia="Arial" w:hAnsi="Arial" w:cs="Arial"/>
          <w:sz w:val="24"/>
          <w:szCs w:val="24"/>
        </w:rPr>
        <w:t>shall</w:t>
      </w:r>
      <w:r w:rsidRPr="00B718BA">
        <w:rPr>
          <w:rFonts w:ascii="Arial" w:eastAsia="Arial" w:hAnsi="Arial" w:cs="Arial"/>
          <w:spacing w:val="-2"/>
          <w:sz w:val="24"/>
          <w:szCs w:val="24"/>
        </w:rPr>
        <w:t xml:space="preserve"> </w:t>
      </w:r>
      <w:r w:rsidRPr="00B718BA">
        <w:rPr>
          <w:rFonts w:ascii="Arial" w:eastAsia="Arial" w:hAnsi="Arial" w:cs="Arial"/>
          <w:sz w:val="24"/>
          <w:szCs w:val="24"/>
        </w:rPr>
        <w:t>not</w:t>
      </w:r>
      <w:r w:rsidRPr="00B718BA">
        <w:rPr>
          <w:rFonts w:ascii="Arial" w:eastAsia="Arial" w:hAnsi="Arial" w:cs="Arial"/>
          <w:spacing w:val="-4"/>
          <w:sz w:val="24"/>
          <w:szCs w:val="24"/>
        </w:rPr>
        <w:t xml:space="preserve"> </w:t>
      </w:r>
      <w:r w:rsidRPr="00B718BA">
        <w:rPr>
          <w:rFonts w:ascii="Arial" w:eastAsia="Arial" w:hAnsi="Arial" w:cs="Arial"/>
          <w:sz w:val="24"/>
          <w:szCs w:val="24"/>
        </w:rPr>
        <w:t>be</w:t>
      </w:r>
      <w:r w:rsidRPr="00B718BA">
        <w:rPr>
          <w:rFonts w:ascii="Arial" w:eastAsia="Arial" w:hAnsi="Arial" w:cs="Arial"/>
          <w:spacing w:val="-2"/>
          <w:sz w:val="24"/>
          <w:szCs w:val="24"/>
        </w:rPr>
        <w:t xml:space="preserve"> </w:t>
      </w:r>
      <w:r w:rsidRPr="00B718BA">
        <w:rPr>
          <w:rFonts w:ascii="Arial" w:eastAsia="Arial" w:hAnsi="Arial" w:cs="Arial"/>
          <w:sz w:val="24"/>
          <w:szCs w:val="24"/>
        </w:rPr>
        <w:t>located</w:t>
      </w:r>
      <w:r w:rsidRPr="00B718BA">
        <w:rPr>
          <w:rFonts w:ascii="Arial" w:eastAsia="Arial" w:hAnsi="Arial" w:cs="Arial"/>
          <w:spacing w:val="-3"/>
          <w:sz w:val="24"/>
          <w:szCs w:val="24"/>
        </w:rPr>
        <w:t xml:space="preserve"> </w:t>
      </w:r>
      <w:r w:rsidRPr="00B718BA">
        <w:rPr>
          <w:rFonts w:ascii="Arial" w:eastAsia="Arial" w:hAnsi="Arial" w:cs="Arial"/>
          <w:sz w:val="24"/>
          <w:szCs w:val="24"/>
        </w:rPr>
        <w:t>within</w:t>
      </w:r>
      <w:r w:rsidRPr="00B718BA">
        <w:rPr>
          <w:rFonts w:ascii="Arial" w:eastAsia="Arial" w:hAnsi="Arial" w:cs="Arial"/>
          <w:spacing w:val="-3"/>
          <w:sz w:val="24"/>
          <w:szCs w:val="24"/>
        </w:rPr>
        <w:t xml:space="preserve"> </w:t>
      </w:r>
      <w:r w:rsidRPr="00B718BA">
        <w:rPr>
          <w:rFonts w:ascii="Arial" w:eastAsia="Arial" w:hAnsi="Arial" w:cs="Arial"/>
          <w:sz w:val="24"/>
          <w:szCs w:val="24"/>
        </w:rPr>
        <w:t>((</w:t>
      </w:r>
      <w:r w:rsidRPr="00B718BA">
        <w:rPr>
          <w:rFonts w:ascii="Arial" w:eastAsia="Arial" w:hAnsi="Arial" w:cs="Arial"/>
          <w:strike/>
          <w:sz w:val="24"/>
          <w:szCs w:val="24"/>
        </w:rPr>
        <w:t>three</w:t>
      </w:r>
      <w:r w:rsidRPr="00B718BA">
        <w:rPr>
          <w:rFonts w:ascii="Arial" w:eastAsia="Arial" w:hAnsi="Arial" w:cs="Arial"/>
          <w:strike/>
          <w:spacing w:val="-2"/>
          <w:sz w:val="24"/>
          <w:szCs w:val="24"/>
        </w:rPr>
        <w:t xml:space="preserve"> </w:t>
      </w:r>
      <w:r w:rsidRPr="00B718BA">
        <w:rPr>
          <w:rFonts w:ascii="Arial" w:eastAsia="Arial" w:hAnsi="Arial" w:cs="Arial"/>
          <w:strike/>
          <w:sz w:val="24"/>
          <w:szCs w:val="24"/>
        </w:rPr>
        <w:t>blocks</w:t>
      </w:r>
      <w:r w:rsidRPr="00B718BA">
        <w:rPr>
          <w:rFonts w:ascii="Arial" w:eastAsia="Arial" w:hAnsi="Arial" w:cs="Arial"/>
          <w:sz w:val="24"/>
          <w:szCs w:val="24"/>
        </w:rPr>
        <w:t>))</w:t>
      </w:r>
      <w:r w:rsidRPr="00B718BA">
        <w:rPr>
          <w:rFonts w:ascii="Arial" w:eastAsia="Arial" w:hAnsi="Arial" w:cs="Arial"/>
          <w:spacing w:val="-3"/>
          <w:sz w:val="24"/>
          <w:szCs w:val="24"/>
        </w:rPr>
        <w:t xml:space="preserve"> </w:t>
      </w:r>
      <w:r w:rsidRPr="00B718BA">
        <w:rPr>
          <w:rFonts w:ascii="Arial" w:eastAsia="Arial" w:hAnsi="Arial" w:cs="Arial"/>
          <w:sz w:val="24"/>
          <w:szCs w:val="24"/>
          <w:u w:val="single"/>
        </w:rPr>
        <w:t>1000</w:t>
      </w:r>
      <w:r w:rsidRPr="00B718BA">
        <w:rPr>
          <w:rFonts w:ascii="Arial" w:eastAsia="Arial" w:hAnsi="Arial" w:cs="Arial"/>
          <w:spacing w:val="-2"/>
          <w:sz w:val="24"/>
          <w:szCs w:val="24"/>
          <w:u w:val="single"/>
        </w:rPr>
        <w:t xml:space="preserve"> </w:t>
      </w:r>
      <w:r w:rsidRPr="00B718BA">
        <w:rPr>
          <w:rFonts w:ascii="Arial" w:eastAsia="Arial" w:hAnsi="Arial" w:cs="Arial"/>
          <w:sz w:val="24"/>
          <w:szCs w:val="24"/>
          <w:u w:val="single"/>
        </w:rPr>
        <w:t>feet</w:t>
      </w:r>
      <w:r w:rsidRPr="00B718BA">
        <w:rPr>
          <w:rFonts w:ascii="Arial" w:eastAsia="Arial" w:hAnsi="Arial" w:cs="Arial"/>
          <w:spacing w:val="-3"/>
          <w:sz w:val="24"/>
          <w:szCs w:val="24"/>
        </w:rPr>
        <w:t xml:space="preserve"> </w:t>
      </w:r>
      <w:r w:rsidRPr="00B718BA">
        <w:rPr>
          <w:rFonts w:ascii="Arial" w:eastAsia="Arial" w:hAnsi="Arial" w:cs="Arial"/>
          <w:sz w:val="24"/>
          <w:szCs w:val="24"/>
        </w:rPr>
        <w:t>of</w:t>
      </w:r>
      <w:r w:rsidRPr="00B718BA">
        <w:rPr>
          <w:rFonts w:ascii="Arial" w:eastAsia="Arial" w:hAnsi="Arial" w:cs="Arial"/>
          <w:spacing w:val="-2"/>
          <w:sz w:val="24"/>
          <w:szCs w:val="24"/>
        </w:rPr>
        <w:t xml:space="preserve"> schools;</w:t>
      </w:r>
    </w:p>
    <w:p w14:paraId="6EDC95FF" w14:textId="77777777" w:rsidR="001418B2" w:rsidRPr="00B718BA" w:rsidRDefault="001418B2" w:rsidP="009B4B9E">
      <w:pPr>
        <w:numPr>
          <w:ilvl w:val="1"/>
          <w:numId w:val="41"/>
        </w:numPr>
        <w:tabs>
          <w:tab w:val="left" w:pos="1539"/>
        </w:tabs>
        <w:spacing w:before="158" w:line="276" w:lineRule="auto"/>
        <w:ind w:left="1539" w:hanging="359"/>
        <w:jc w:val="both"/>
        <w:rPr>
          <w:rFonts w:ascii="Arial" w:eastAsia="Arial" w:hAnsi="Arial" w:cs="Arial"/>
          <w:sz w:val="24"/>
          <w:szCs w:val="24"/>
        </w:rPr>
      </w:pPr>
      <w:r w:rsidRPr="00B718BA">
        <w:rPr>
          <w:rFonts w:ascii="Arial" w:eastAsia="Arial" w:hAnsi="Arial" w:cs="Arial"/>
          <w:sz w:val="24"/>
          <w:szCs w:val="24"/>
        </w:rPr>
        <w:t>the</w:t>
      </w:r>
      <w:r w:rsidRPr="00B718BA">
        <w:rPr>
          <w:rFonts w:ascii="Arial" w:eastAsia="Arial" w:hAnsi="Arial" w:cs="Arial"/>
          <w:spacing w:val="-3"/>
          <w:sz w:val="24"/>
          <w:szCs w:val="24"/>
        </w:rPr>
        <w:t xml:space="preserve"> </w:t>
      </w:r>
      <w:r w:rsidRPr="00B718BA">
        <w:rPr>
          <w:rFonts w:ascii="Arial" w:eastAsia="Arial" w:hAnsi="Arial" w:cs="Arial"/>
          <w:sz w:val="24"/>
          <w:szCs w:val="24"/>
        </w:rPr>
        <w:t>location</w:t>
      </w:r>
      <w:r w:rsidRPr="00B718BA">
        <w:rPr>
          <w:rFonts w:ascii="Arial" w:eastAsia="Arial" w:hAnsi="Arial" w:cs="Arial"/>
          <w:spacing w:val="-3"/>
          <w:sz w:val="24"/>
          <w:szCs w:val="24"/>
        </w:rPr>
        <w:t xml:space="preserve"> </w:t>
      </w:r>
      <w:r w:rsidRPr="00B718BA">
        <w:rPr>
          <w:rFonts w:ascii="Arial" w:eastAsia="Arial" w:hAnsi="Arial" w:cs="Arial"/>
          <w:sz w:val="24"/>
          <w:szCs w:val="24"/>
        </w:rPr>
        <w:t>must</w:t>
      </w:r>
      <w:r w:rsidRPr="00B718BA">
        <w:rPr>
          <w:rFonts w:ascii="Arial" w:eastAsia="Arial" w:hAnsi="Arial" w:cs="Arial"/>
          <w:spacing w:val="-3"/>
          <w:sz w:val="24"/>
          <w:szCs w:val="24"/>
        </w:rPr>
        <w:t xml:space="preserve"> </w:t>
      </w:r>
      <w:r w:rsidRPr="00B718BA">
        <w:rPr>
          <w:rFonts w:ascii="Arial" w:eastAsia="Arial" w:hAnsi="Arial" w:cs="Arial"/>
          <w:sz w:val="24"/>
          <w:szCs w:val="24"/>
        </w:rPr>
        <w:t>be</w:t>
      </w:r>
      <w:r w:rsidRPr="00B718BA">
        <w:rPr>
          <w:rFonts w:ascii="Arial" w:eastAsia="Arial" w:hAnsi="Arial" w:cs="Arial"/>
          <w:spacing w:val="-2"/>
          <w:sz w:val="24"/>
          <w:szCs w:val="24"/>
        </w:rPr>
        <w:t xml:space="preserve"> </w:t>
      </w:r>
      <w:r w:rsidRPr="00B718BA">
        <w:rPr>
          <w:rFonts w:ascii="Arial" w:eastAsia="Arial" w:hAnsi="Arial" w:cs="Arial"/>
          <w:sz w:val="24"/>
          <w:szCs w:val="24"/>
        </w:rPr>
        <w:t>accessible</w:t>
      </w:r>
      <w:r w:rsidRPr="00B718BA">
        <w:rPr>
          <w:rFonts w:ascii="Arial" w:eastAsia="Arial" w:hAnsi="Arial" w:cs="Arial"/>
          <w:spacing w:val="-3"/>
          <w:sz w:val="24"/>
          <w:szCs w:val="24"/>
        </w:rPr>
        <w:t xml:space="preserve"> </w:t>
      </w:r>
      <w:r w:rsidRPr="00B718BA">
        <w:rPr>
          <w:rFonts w:ascii="Arial" w:eastAsia="Arial" w:hAnsi="Arial" w:cs="Arial"/>
          <w:sz w:val="24"/>
          <w:szCs w:val="24"/>
        </w:rPr>
        <w:t>by</w:t>
      </w:r>
      <w:r w:rsidRPr="00B718BA">
        <w:rPr>
          <w:rFonts w:ascii="Arial" w:eastAsia="Arial" w:hAnsi="Arial" w:cs="Arial"/>
          <w:spacing w:val="-3"/>
          <w:sz w:val="24"/>
          <w:szCs w:val="24"/>
        </w:rPr>
        <w:t xml:space="preserve"> </w:t>
      </w:r>
      <w:r w:rsidRPr="00B718BA">
        <w:rPr>
          <w:rFonts w:ascii="Arial" w:eastAsia="Arial" w:hAnsi="Arial" w:cs="Arial"/>
          <w:sz w:val="24"/>
          <w:szCs w:val="24"/>
        </w:rPr>
        <w:t>public</w:t>
      </w:r>
      <w:r w:rsidRPr="00B718BA">
        <w:rPr>
          <w:rFonts w:ascii="Arial" w:eastAsia="Arial" w:hAnsi="Arial" w:cs="Arial"/>
          <w:spacing w:val="-3"/>
          <w:sz w:val="24"/>
          <w:szCs w:val="24"/>
        </w:rPr>
        <w:t xml:space="preserve"> </w:t>
      </w:r>
      <w:r w:rsidRPr="00B718BA">
        <w:rPr>
          <w:rFonts w:ascii="Arial" w:eastAsia="Arial" w:hAnsi="Arial" w:cs="Arial"/>
          <w:sz w:val="24"/>
          <w:szCs w:val="24"/>
        </w:rPr>
        <w:t>transportation;</w:t>
      </w:r>
      <w:r w:rsidRPr="00B718BA">
        <w:rPr>
          <w:rFonts w:ascii="Arial" w:eastAsia="Arial" w:hAnsi="Arial" w:cs="Arial"/>
          <w:spacing w:val="-2"/>
          <w:sz w:val="24"/>
          <w:szCs w:val="24"/>
        </w:rPr>
        <w:t xml:space="preserve"> </w:t>
      </w:r>
      <w:r w:rsidRPr="00B718BA">
        <w:rPr>
          <w:rFonts w:ascii="Arial" w:eastAsia="Arial" w:hAnsi="Arial" w:cs="Arial"/>
          <w:spacing w:val="-5"/>
          <w:sz w:val="24"/>
          <w:szCs w:val="24"/>
        </w:rPr>
        <w:t>and</w:t>
      </w:r>
    </w:p>
    <w:p w14:paraId="2393CC2B" w14:textId="7DA79AA6" w:rsidR="001418B2" w:rsidRPr="00B718BA" w:rsidRDefault="001418B2" w:rsidP="009B4B9E">
      <w:pPr>
        <w:numPr>
          <w:ilvl w:val="1"/>
          <w:numId w:val="41"/>
        </w:numPr>
        <w:tabs>
          <w:tab w:val="left" w:pos="1540"/>
        </w:tabs>
        <w:spacing w:before="120" w:line="276" w:lineRule="auto"/>
        <w:ind w:left="1612" w:right="118" w:hanging="432"/>
        <w:jc w:val="both"/>
        <w:rPr>
          <w:rFonts w:ascii="Arial" w:eastAsia="Arial" w:hAnsi="Arial" w:cs="Arial"/>
          <w:sz w:val="24"/>
          <w:szCs w:val="24"/>
          <w:u w:val="single"/>
        </w:rPr>
      </w:pPr>
      <w:r w:rsidRPr="00B718BA">
        <w:rPr>
          <w:rFonts w:ascii="Arial" w:eastAsia="Arial" w:hAnsi="Arial" w:cs="Arial"/>
          <w:sz w:val="24"/>
          <w:szCs w:val="24"/>
        </w:rPr>
        <w:t xml:space="preserve">a good neighbor agreement must be </w:t>
      </w:r>
      <w:r w:rsidRPr="00B718BA">
        <w:rPr>
          <w:rFonts w:ascii="Arial" w:eastAsia="Arial" w:hAnsi="Arial" w:cs="Arial"/>
          <w:sz w:val="24"/>
          <w:szCs w:val="24"/>
          <w:u w:val="single"/>
        </w:rPr>
        <w:t>executed and</w:t>
      </w:r>
      <w:r w:rsidRPr="00B718BA">
        <w:rPr>
          <w:rFonts w:ascii="Arial" w:eastAsia="Arial" w:hAnsi="Arial" w:cs="Arial"/>
          <w:sz w:val="24"/>
          <w:szCs w:val="24"/>
        </w:rPr>
        <w:t xml:space="preserve"> in place</w:t>
      </w:r>
      <w:r w:rsidR="000F74FB" w:rsidRPr="00B718BA">
        <w:rPr>
          <w:rFonts w:ascii="Arial" w:eastAsia="Arial" w:hAnsi="Arial" w:cs="Arial"/>
          <w:sz w:val="24"/>
          <w:szCs w:val="24"/>
        </w:rPr>
        <w:t xml:space="preserve"> </w:t>
      </w:r>
      <w:r w:rsidRPr="00B718BA">
        <w:rPr>
          <w:rFonts w:ascii="Arial" w:eastAsia="Arial" w:hAnsi="Arial" w:cs="Arial"/>
          <w:sz w:val="24"/>
          <w:szCs w:val="24"/>
        </w:rPr>
        <w:t>((</w:t>
      </w:r>
      <w:r w:rsidRPr="00B718BA">
        <w:rPr>
          <w:rFonts w:ascii="Arial" w:eastAsia="Arial" w:hAnsi="Arial" w:cs="Arial"/>
          <w:strike/>
          <w:sz w:val="24"/>
          <w:szCs w:val="24"/>
        </w:rPr>
        <w:t>between the shelter</w:t>
      </w:r>
      <w:r w:rsidRPr="00B718BA">
        <w:rPr>
          <w:rFonts w:ascii="Arial" w:eastAsia="Arial" w:hAnsi="Arial" w:cs="Arial"/>
          <w:sz w:val="24"/>
          <w:szCs w:val="24"/>
        </w:rPr>
        <w:t xml:space="preserve"> </w:t>
      </w:r>
      <w:r w:rsidRPr="00B718BA">
        <w:rPr>
          <w:rFonts w:ascii="Arial" w:eastAsia="Arial" w:hAnsi="Arial" w:cs="Arial"/>
          <w:strike/>
          <w:sz w:val="24"/>
          <w:szCs w:val="24"/>
        </w:rPr>
        <w:t xml:space="preserve">provider and the surrounding businesses and the applicable </w:t>
      </w:r>
      <w:r w:rsidRPr="00B718BA">
        <w:rPr>
          <w:rFonts w:ascii="Arial" w:eastAsia="Arial" w:hAnsi="Arial" w:cs="Arial"/>
          <w:strike/>
          <w:sz w:val="24"/>
          <w:szCs w:val="24"/>
          <w:u w:val="single"/>
        </w:rPr>
        <w:t>neighborhood</w:t>
      </w:r>
      <w:r w:rsidRPr="00B718BA">
        <w:rPr>
          <w:rFonts w:ascii="Arial" w:eastAsia="Arial" w:hAnsi="Arial" w:cs="Arial"/>
          <w:sz w:val="24"/>
          <w:szCs w:val="24"/>
          <w:u w:val="single"/>
        </w:rPr>
        <w:t xml:space="preserve"> </w:t>
      </w:r>
      <w:r w:rsidRPr="00B718BA">
        <w:rPr>
          <w:rFonts w:ascii="Arial" w:eastAsia="Arial" w:hAnsi="Arial" w:cs="Arial"/>
          <w:strike/>
          <w:spacing w:val="-2"/>
          <w:sz w:val="24"/>
          <w:szCs w:val="24"/>
          <w:u w:val="single"/>
        </w:rPr>
        <w:t>council</w:t>
      </w:r>
      <w:r w:rsidRPr="00B718BA">
        <w:rPr>
          <w:rFonts w:ascii="Arial" w:eastAsia="Arial" w:hAnsi="Arial" w:cs="Arial"/>
          <w:spacing w:val="-2"/>
          <w:sz w:val="24"/>
          <w:szCs w:val="24"/>
          <w:u w:val="single"/>
        </w:rPr>
        <w:t>)).</w:t>
      </w:r>
      <w:r w:rsidRPr="00B718BA">
        <w:rPr>
          <w:rFonts w:ascii="Arial" w:eastAsia="Arial" w:hAnsi="Arial" w:cs="Arial"/>
          <w:spacing w:val="-16"/>
          <w:sz w:val="24"/>
          <w:szCs w:val="24"/>
          <w:u w:val="single"/>
        </w:rPr>
        <w:t xml:space="preserve"> </w:t>
      </w:r>
    </w:p>
    <w:p w14:paraId="424DDD63" w14:textId="19EC37FD" w:rsidR="00FE6093" w:rsidRPr="00B718BA" w:rsidRDefault="005A5FC7" w:rsidP="009B4B9E">
      <w:pPr>
        <w:tabs>
          <w:tab w:val="left" w:pos="1540"/>
        </w:tabs>
        <w:spacing w:before="120" w:line="276" w:lineRule="auto"/>
        <w:ind w:left="749" w:right="115" w:hanging="288"/>
        <w:jc w:val="both"/>
        <w:rPr>
          <w:rFonts w:ascii="Arial" w:eastAsia="Arial" w:hAnsi="Arial" w:cs="Arial"/>
          <w:sz w:val="24"/>
          <w:szCs w:val="24"/>
          <w:u w:val="single"/>
        </w:rPr>
      </w:pPr>
      <w:r w:rsidRPr="00B718BA">
        <w:rPr>
          <w:rFonts w:ascii="Arial" w:eastAsia="Arial" w:hAnsi="Arial" w:cs="Arial"/>
          <w:sz w:val="24"/>
          <w:szCs w:val="24"/>
          <w:u w:val="single"/>
        </w:rPr>
        <w:t xml:space="preserve">4. </w:t>
      </w:r>
      <w:r w:rsidR="00272C6B" w:rsidRPr="00B718BA">
        <w:rPr>
          <w:rFonts w:ascii="Arial" w:eastAsia="Arial" w:hAnsi="Arial" w:cs="Arial"/>
          <w:sz w:val="24"/>
          <w:szCs w:val="24"/>
          <w:u w:val="single"/>
        </w:rPr>
        <w:t xml:space="preserve">Nothing in </w:t>
      </w:r>
      <w:r w:rsidR="00C63155" w:rsidRPr="00B718BA">
        <w:rPr>
          <w:rFonts w:ascii="Arial" w:eastAsia="Arial" w:hAnsi="Arial" w:cs="Arial"/>
          <w:sz w:val="24"/>
          <w:szCs w:val="24"/>
          <w:u w:val="single"/>
        </w:rPr>
        <w:t>section</w:t>
      </w:r>
      <w:r w:rsidRPr="00B718BA">
        <w:rPr>
          <w:rFonts w:ascii="Arial" w:eastAsia="Arial" w:hAnsi="Arial" w:cs="Arial"/>
          <w:sz w:val="24"/>
          <w:szCs w:val="24"/>
          <w:u w:val="single"/>
        </w:rPr>
        <w:t>s</w:t>
      </w:r>
      <w:r w:rsidR="00C63155" w:rsidRPr="00B718BA">
        <w:rPr>
          <w:rFonts w:ascii="Arial" w:eastAsia="Arial" w:hAnsi="Arial" w:cs="Arial"/>
          <w:sz w:val="24"/>
          <w:szCs w:val="24"/>
          <w:u w:val="single"/>
        </w:rPr>
        <w:t xml:space="preserve"> 12.05.062 and 12.05.063 of this </w:t>
      </w:r>
      <w:r w:rsidR="00272C6B" w:rsidRPr="00B718BA">
        <w:rPr>
          <w:rFonts w:ascii="Arial" w:eastAsia="Arial" w:hAnsi="Arial" w:cs="Arial"/>
          <w:sz w:val="24"/>
          <w:szCs w:val="24"/>
          <w:u w:val="single"/>
        </w:rPr>
        <w:t>Chapter 12.05</w:t>
      </w:r>
      <w:r w:rsidR="00C63155" w:rsidRPr="00B718BA">
        <w:rPr>
          <w:rFonts w:ascii="Arial" w:eastAsia="Arial" w:hAnsi="Arial" w:cs="Arial"/>
          <w:sz w:val="24"/>
          <w:szCs w:val="24"/>
          <w:u w:val="single"/>
        </w:rPr>
        <w:t xml:space="preserve"> shall be cons</w:t>
      </w:r>
      <w:r w:rsidR="00F01702" w:rsidRPr="00B718BA">
        <w:rPr>
          <w:rFonts w:ascii="Arial" w:eastAsia="Arial" w:hAnsi="Arial" w:cs="Arial"/>
          <w:sz w:val="24"/>
          <w:szCs w:val="24"/>
          <w:u w:val="single"/>
        </w:rPr>
        <w:t>trued</w:t>
      </w:r>
      <w:r w:rsidR="00C63155" w:rsidRPr="00B718BA">
        <w:rPr>
          <w:rFonts w:ascii="Arial" w:eastAsia="Arial" w:hAnsi="Arial" w:cs="Arial"/>
          <w:sz w:val="24"/>
          <w:szCs w:val="24"/>
          <w:u w:val="single"/>
        </w:rPr>
        <w:t xml:space="preserve"> </w:t>
      </w:r>
      <w:r w:rsidR="00F01702" w:rsidRPr="00B718BA">
        <w:rPr>
          <w:rFonts w:ascii="Arial" w:eastAsia="Arial" w:hAnsi="Arial" w:cs="Arial"/>
          <w:sz w:val="24"/>
          <w:szCs w:val="24"/>
          <w:u w:val="single"/>
        </w:rPr>
        <w:t xml:space="preserve">restrict or regulate </w:t>
      </w:r>
      <w:r w:rsidR="00C63155" w:rsidRPr="00B718BA">
        <w:rPr>
          <w:rFonts w:ascii="Arial" w:eastAsia="Arial" w:hAnsi="Arial" w:cs="Arial"/>
          <w:sz w:val="24"/>
          <w:szCs w:val="24"/>
          <w:u w:val="single"/>
        </w:rPr>
        <w:t xml:space="preserve">the </w:t>
      </w:r>
      <w:r w:rsidR="00F01702" w:rsidRPr="00B718BA">
        <w:rPr>
          <w:rFonts w:ascii="Arial" w:eastAsia="Arial" w:hAnsi="Arial" w:cs="Arial"/>
          <w:sz w:val="24"/>
          <w:szCs w:val="24"/>
          <w:u w:val="single"/>
        </w:rPr>
        <w:t xml:space="preserve">siting or location of any emergency, temporary or transitional housing </w:t>
      </w:r>
      <w:r w:rsidR="002F732F" w:rsidRPr="00B718BA">
        <w:rPr>
          <w:rFonts w:ascii="Arial" w:eastAsia="Arial" w:hAnsi="Arial" w:cs="Arial"/>
          <w:sz w:val="24"/>
          <w:szCs w:val="24"/>
          <w:u w:val="single"/>
        </w:rPr>
        <w:t xml:space="preserve">in a manner inconsistent with state law or local development regulations, to the extent </w:t>
      </w:r>
      <w:r w:rsidRPr="00B718BA">
        <w:rPr>
          <w:rFonts w:ascii="Arial" w:eastAsia="Arial" w:hAnsi="Arial" w:cs="Arial"/>
          <w:sz w:val="24"/>
          <w:szCs w:val="24"/>
          <w:u w:val="single"/>
        </w:rPr>
        <w:t xml:space="preserve">any </w:t>
      </w:r>
      <w:r w:rsidR="002F732F" w:rsidRPr="00B718BA">
        <w:rPr>
          <w:rFonts w:ascii="Arial" w:eastAsia="Arial" w:hAnsi="Arial" w:cs="Arial"/>
          <w:sz w:val="24"/>
          <w:szCs w:val="24"/>
          <w:u w:val="single"/>
        </w:rPr>
        <w:t xml:space="preserve">such facilities are </w:t>
      </w:r>
      <w:r w:rsidRPr="00B718BA">
        <w:rPr>
          <w:rFonts w:ascii="Arial" w:eastAsia="Arial" w:hAnsi="Arial" w:cs="Arial"/>
          <w:sz w:val="24"/>
          <w:szCs w:val="24"/>
          <w:u w:val="single"/>
        </w:rPr>
        <w:t>not</w:t>
      </w:r>
      <w:r w:rsidR="002F732F" w:rsidRPr="00B718BA">
        <w:rPr>
          <w:rFonts w:ascii="Arial" w:eastAsia="Arial" w:hAnsi="Arial" w:cs="Arial"/>
          <w:sz w:val="24"/>
          <w:szCs w:val="24"/>
          <w:u w:val="single"/>
        </w:rPr>
        <w:t xml:space="preserve"> City-funded </w:t>
      </w:r>
      <w:r w:rsidRPr="00B718BA">
        <w:rPr>
          <w:rFonts w:ascii="Arial" w:eastAsia="Arial" w:hAnsi="Arial" w:cs="Arial"/>
          <w:sz w:val="24"/>
          <w:szCs w:val="24"/>
          <w:u w:val="single"/>
        </w:rPr>
        <w:t>facilities</w:t>
      </w:r>
      <w:r w:rsidR="002F732F" w:rsidRPr="00B718BA">
        <w:rPr>
          <w:rFonts w:ascii="Arial" w:eastAsia="Arial" w:hAnsi="Arial" w:cs="Arial"/>
          <w:sz w:val="24"/>
          <w:szCs w:val="24"/>
          <w:u w:val="single"/>
        </w:rPr>
        <w:t xml:space="preserve"> wi</w:t>
      </w:r>
      <w:r w:rsidRPr="00B718BA">
        <w:rPr>
          <w:rFonts w:ascii="Arial" w:eastAsia="Arial" w:hAnsi="Arial" w:cs="Arial"/>
          <w:sz w:val="24"/>
          <w:szCs w:val="24"/>
          <w:u w:val="single"/>
        </w:rPr>
        <w:t>thin</w:t>
      </w:r>
      <w:r w:rsidR="002F732F" w:rsidRPr="00B718BA">
        <w:rPr>
          <w:rFonts w:ascii="Arial" w:eastAsia="Arial" w:hAnsi="Arial" w:cs="Arial"/>
          <w:sz w:val="24"/>
          <w:szCs w:val="24"/>
          <w:u w:val="single"/>
        </w:rPr>
        <w:t xml:space="preserve"> the me</w:t>
      </w:r>
      <w:r w:rsidRPr="00B718BA">
        <w:rPr>
          <w:rFonts w:ascii="Arial" w:eastAsia="Arial" w:hAnsi="Arial" w:cs="Arial"/>
          <w:sz w:val="24"/>
          <w:szCs w:val="24"/>
          <w:u w:val="single"/>
        </w:rPr>
        <w:t>a</w:t>
      </w:r>
      <w:r w:rsidR="002F732F" w:rsidRPr="00B718BA">
        <w:rPr>
          <w:rFonts w:ascii="Arial" w:eastAsia="Arial" w:hAnsi="Arial" w:cs="Arial"/>
          <w:sz w:val="24"/>
          <w:szCs w:val="24"/>
          <w:u w:val="single"/>
        </w:rPr>
        <w:t xml:space="preserve">ning of Section 12.05.005 of the </w:t>
      </w:r>
      <w:r w:rsidRPr="00B718BA">
        <w:rPr>
          <w:rFonts w:ascii="Arial" w:eastAsia="Arial" w:hAnsi="Arial" w:cs="Arial"/>
          <w:sz w:val="24"/>
          <w:szCs w:val="24"/>
          <w:u w:val="single"/>
        </w:rPr>
        <w:t xml:space="preserve">Spokane Municipal Code. </w:t>
      </w:r>
    </w:p>
    <w:p w14:paraId="7601E9D1" w14:textId="780C60CA" w:rsidR="003F425B" w:rsidRPr="00B718BA" w:rsidRDefault="003F425B" w:rsidP="009B4B9E">
      <w:pPr>
        <w:widowControl/>
        <w:autoSpaceDE/>
        <w:autoSpaceDN/>
        <w:spacing w:line="276" w:lineRule="auto"/>
        <w:rPr>
          <w:rFonts w:ascii="Arial" w:hAnsi="Arial" w:cs="Arial"/>
          <w:b/>
          <w:bCs/>
          <w:sz w:val="24"/>
          <w:szCs w:val="24"/>
        </w:rPr>
      </w:pPr>
    </w:p>
    <w:bookmarkEnd w:id="0"/>
    <w:p w14:paraId="40117C30" w14:textId="6B3C8956" w:rsidR="00046A8C" w:rsidRPr="00B718BA" w:rsidRDefault="00313FDD" w:rsidP="009B4B9E">
      <w:pPr>
        <w:pStyle w:val="BodyText"/>
        <w:spacing w:line="276" w:lineRule="auto"/>
        <w:ind w:left="100" w:right="99" w:firstLine="720"/>
        <w:jc w:val="both"/>
        <w:rPr>
          <w:rFonts w:ascii="Arial" w:hAnsi="Arial" w:cs="Arial"/>
        </w:rPr>
      </w:pPr>
      <w:r w:rsidRPr="00B718BA">
        <w:rPr>
          <w:rFonts w:ascii="Arial" w:hAnsi="Arial" w:cs="Arial"/>
          <w:b/>
          <w:bCs/>
        </w:rPr>
        <w:t xml:space="preserve">Section </w:t>
      </w:r>
      <w:r w:rsidR="00C35CDB" w:rsidRPr="00B718BA">
        <w:rPr>
          <w:rFonts w:ascii="Arial" w:hAnsi="Arial" w:cs="Arial"/>
          <w:b/>
          <w:bCs/>
        </w:rPr>
        <w:t>4</w:t>
      </w:r>
      <w:r w:rsidR="007F1BEB" w:rsidRPr="00B718BA">
        <w:rPr>
          <w:rFonts w:ascii="Arial" w:hAnsi="Arial" w:cs="Arial"/>
          <w:b/>
          <w:bCs/>
        </w:rPr>
        <w:t>.</w:t>
      </w:r>
      <w:r w:rsidR="007F1BEB" w:rsidRPr="00B718BA">
        <w:rPr>
          <w:rFonts w:ascii="Arial" w:hAnsi="Arial" w:cs="Arial"/>
          <w:spacing w:val="40"/>
        </w:rPr>
        <w:t xml:space="preserve"> </w:t>
      </w:r>
      <w:r w:rsidR="007F1BEB" w:rsidRPr="00B718BA">
        <w:rPr>
          <w:rFonts w:ascii="Arial" w:hAnsi="Arial" w:cs="Arial"/>
          <w:u w:val="single"/>
        </w:rPr>
        <w:t>Severability</w:t>
      </w:r>
      <w:r w:rsidR="007F1BEB" w:rsidRPr="00B718BA">
        <w:rPr>
          <w:rFonts w:ascii="Arial" w:hAnsi="Arial" w:cs="Arial"/>
        </w:rPr>
        <w:t>.</w:t>
      </w:r>
      <w:r w:rsidR="007F1BEB" w:rsidRPr="00B718BA">
        <w:rPr>
          <w:rFonts w:ascii="Arial" w:hAnsi="Arial" w:cs="Arial"/>
          <w:spacing w:val="40"/>
        </w:rPr>
        <w:t xml:space="preserve"> </w:t>
      </w:r>
      <w:r w:rsidR="007F1BEB" w:rsidRPr="00B718BA">
        <w:rPr>
          <w:rFonts w:ascii="Arial" w:hAnsi="Arial" w:cs="Arial"/>
        </w:rPr>
        <w:t>If</w:t>
      </w:r>
      <w:r w:rsidR="007F1BEB" w:rsidRPr="00B718BA">
        <w:rPr>
          <w:rFonts w:ascii="Arial" w:hAnsi="Arial" w:cs="Arial"/>
          <w:spacing w:val="-3"/>
        </w:rPr>
        <w:t xml:space="preserve"> </w:t>
      </w:r>
      <w:r w:rsidR="007F1BEB" w:rsidRPr="00B718BA">
        <w:rPr>
          <w:rFonts w:ascii="Arial" w:hAnsi="Arial" w:cs="Arial"/>
        </w:rPr>
        <w:t>any</w:t>
      </w:r>
      <w:r w:rsidR="007F1BEB" w:rsidRPr="00B718BA">
        <w:rPr>
          <w:rFonts w:ascii="Arial" w:hAnsi="Arial" w:cs="Arial"/>
          <w:spacing w:val="-3"/>
        </w:rPr>
        <w:t xml:space="preserve"> </w:t>
      </w:r>
      <w:r w:rsidR="007F1BEB" w:rsidRPr="00B718BA">
        <w:rPr>
          <w:rFonts w:ascii="Arial" w:hAnsi="Arial" w:cs="Arial"/>
        </w:rPr>
        <w:t>section,</w:t>
      </w:r>
      <w:r w:rsidR="007F1BEB" w:rsidRPr="00B718BA">
        <w:rPr>
          <w:rFonts w:ascii="Arial" w:hAnsi="Arial" w:cs="Arial"/>
          <w:spacing w:val="-3"/>
        </w:rPr>
        <w:t xml:space="preserve"> </w:t>
      </w:r>
      <w:r w:rsidR="007F1BEB" w:rsidRPr="00B718BA">
        <w:rPr>
          <w:rFonts w:ascii="Arial" w:hAnsi="Arial" w:cs="Arial"/>
        </w:rPr>
        <w:t>subsection,</w:t>
      </w:r>
      <w:r w:rsidR="007F1BEB" w:rsidRPr="00B718BA">
        <w:rPr>
          <w:rFonts w:ascii="Arial" w:hAnsi="Arial" w:cs="Arial"/>
          <w:spacing w:val="-3"/>
        </w:rPr>
        <w:t xml:space="preserve"> </w:t>
      </w:r>
      <w:r w:rsidR="007F1BEB" w:rsidRPr="00B718BA">
        <w:rPr>
          <w:rFonts w:ascii="Arial" w:hAnsi="Arial" w:cs="Arial"/>
        </w:rPr>
        <w:t>sentence,</w:t>
      </w:r>
      <w:r w:rsidR="007F1BEB" w:rsidRPr="00B718BA">
        <w:rPr>
          <w:rFonts w:ascii="Arial" w:hAnsi="Arial" w:cs="Arial"/>
          <w:spacing w:val="-3"/>
        </w:rPr>
        <w:t xml:space="preserve"> </w:t>
      </w:r>
      <w:r w:rsidR="007F1BEB" w:rsidRPr="00B718BA">
        <w:rPr>
          <w:rFonts w:ascii="Arial" w:hAnsi="Arial" w:cs="Arial"/>
        </w:rPr>
        <w:t>clause,</w:t>
      </w:r>
      <w:r w:rsidR="007F1BEB" w:rsidRPr="00B718BA">
        <w:rPr>
          <w:rFonts w:ascii="Arial" w:hAnsi="Arial" w:cs="Arial"/>
          <w:spacing w:val="-3"/>
        </w:rPr>
        <w:t xml:space="preserve"> </w:t>
      </w:r>
      <w:r w:rsidR="007F1BEB" w:rsidRPr="00B718BA">
        <w:rPr>
          <w:rFonts w:ascii="Arial" w:hAnsi="Arial" w:cs="Arial"/>
        </w:rPr>
        <w:t>phrase</w:t>
      </w:r>
      <w:r w:rsidR="007F1BEB" w:rsidRPr="00B718BA">
        <w:rPr>
          <w:rFonts w:ascii="Arial" w:hAnsi="Arial" w:cs="Arial"/>
          <w:spacing w:val="-3"/>
        </w:rPr>
        <w:t xml:space="preserve"> </w:t>
      </w:r>
      <w:r w:rsidR="007F1BEB" w:rsidRPr="00B718BA">
        <w:rPr>
          <w:rFonts w:ascii="Arial" w:hAnsi="Arial" w:cs="Arial"/>
        </w:rPr>
        <w:t>or</w:t>
      </w:r>
      <w:r w:rsidR="007F1BEB" w:rsidRPr="00B718BA">
        <w:rPr>
          <w:rFonts w:ascii="Arial" w:hAnsi="Arial" w:cs="Arial"/>
          <w:spacing w:val="-3"/>
        </w:rPr>
        <w:t xml:space="preserve"> </w:t>
      </w:r>
      <w:r w:rsidR="007F1BEB" w:rsidRPr="00B718BA">
        <w:rPr>
          <w:rFonts w:ascii="Arial" w:hAnsi="Arial" w:cs="Arial"/>
        </w:rPr>
        <w:t>word</w:t>
      </w:r>
      <w:r w:rsidR="007F1BEB" w:rsidRPr="00B718BA">
        <w:rPr>
          <w:rFonts w:ascii="Arial" w:hAnsi="Arial" w:cs="Arial"/>
          <w:spacing w:val="-3"/>
        </w:rPr>
        <w:t xml:space="preserve"> </w:t>
      </w:r>
      <w:r w:rsidR="007F1BEB" w:rsidRPr="00B718BA">
        <w:rPr>
          <w:rFonts w:ascii="Arial" w:hAnsi="Arial" w:cs="Arial"/>
        </w:rPr>
        <w:t xml:space="preserve">of this ordinance should be held to be invalid or unconstitutional by a court of competent jurisdiction, such invalidity or unconstitutionality thereof shall not affect the validity or constitutionality of any other section, subsection, sentence, clause, phrase or word of this </w:t>
      </w:r>
      <w:r w:rsidR="007F1BEB" w:rsidRPr="00B718BA">
        <w:rPr>
          <w:rFonts w:ascii="Arial" w:hAnsi="Arial" w:cs="Arial"/>
          <w:spacing w:val="-2"/>
        </w:rPr>
        <w:t>ordinance.</w:t>
      </w:r>
    </w:p>
    <w:p w14:paraId="79D6048B" w14:textId="77777777" w:rsidR="00046A8C" w:rsidRPr="00B718BA" w:rsidRDefault="00046A8C" w:rsidP="009B4B9E">
      <w:pPr>
        <w:pStyle w:val="BodyText"/>
        <w:spacing w:line="276" w:lineRule="auto"/>
        <w:jc w:val="both"/>
        <w:rPr>
          <w:rFonts w:ascii="Arial" w:hAnsi="Arial" w:cs="Arial"/>
        </w:rPr>
      </w:pPr>
    </w:p>
    <w:p w14:paraId="5834BA23" w14:textId="3F4D3308" w:rsidR="003C6CC4" w:rsidRPr="00B718BA" w:rsidRDefault="00313FDD" w:rsidP="009B4B9E">
      <w:pPr>
        <w:pStyle w:val="BodyText"/>
        <w:widowControl/>
        <w:spacing w:line="276" w:lineRule="auto"/>
        <w:ind w:left="101" w:right="173" w:firstLine="720"/>
        <w:jc w:val="both"/>
        <w:rPr>
          <w:rFonts w:ascii="Arial" w:hAnsi="Arial" w:cs="Arial"/>
        </w:rPr>
      </w:pPr>
      <w:r w:rsidRPr="00B718BA">
        <w:rPr>
          <w:rFonts w:ascii="Arial" w:hAnsi="Arial" w:cs="Arial"/>
          <w:b/>
          <w:bCs/>
        </w:rPr>
        <w:t xml:space="preserve">Section </w:t>
      </w:r>
      <w:r w:rsidR="00C35CDB" w:rsidRPr="00B718BA">
        <w:rPr>
          <w:rFonts w:ascii="Arial" w:hAnsi="Arial" w:cs="Arial"/>
          <w:b/>
          <w:bCs/>
        </w:rPr>
        <w:t>5</w:t>
      </w:r>
      <w:r w:rsidR="007F1BEB" w:rsidRPr="00B718BA">
        <w:rPr>
          <w:rFonts w:ascii="Arial" w:hAnsi="Arial" w:cs="Arial"/>
          <w:b/>
          <w:bCs/>
        </w:rPr>
        <w:t>.</w:t>
      </w:r>
      <w:r w:rsidR="007F1BEB" w:rsidRPr="00B718BA">
        <w:rPr>
          <w:rFonts w:ascii="Arial" w:hAnsi="Arial" w:cs="Arial"/>
          <w:spacing w:val="-3"/>
        </w:rPr>
        <w:t xml:space="preserve"> </w:t>
      </w:r>
      <w:r w:rsidR="0039422B" w:rsidRPr="00B718BA">
        <w:rPr>
          <w:rFonts w:ascii="Arial" w:hAnsi="Arial" w:cs="Arial"/>
          <w:spacing w:val="-3"/>
          <w:u w:val="single"/>
        </w:rPr>
        <w:t>Clerical Errors</w:t>
      </w:r>
      <w:r w:rsidR="0039422B" w:rsidRPr="00B718BA">
        <w:rPr>
          <w:rFonts w:ascii="Arial" w:hAnsi="Arial" w:cs="Arial"/>
          <w:spacing w:val="-3"/>
        </w:rPr>
        <w:t xml:space="preserve">. </w:t>
      </w:r>
      <w:r w:rsidR="007F1BEB" w:rsidRPr="00B718BA">
        <w:rPr>
          <w:rFonts w:ascii="Arial" w:hAnsi="Arial" w:cs="Arial"/>
        </w:rPr>
        <w:t>Upon</w:t>
      </w:r>
      <w:r w:rsidR="007F1BEB" w:rsidRPr="00B718BA">
        <w:rPr>
          <w:rFonts w:ascii="Arial" w:hAnsi="Arial" w:cs="Arial"/>
          <w:spacing w:val="-3"/>
        </w:rPr>
        <w:t xml:space="preserve"> </w:t>
      </w:r>
      <w:r w:rsidR="007F1BEB" w:rsidRPr="00B718BA">
        <w:rPr>
          <w:rFonts w:ascii="Arial" w:hAnsi="Arial" w:cs="Arial"/>
        </w:rPr>
        <w:t>approval</w:t>
      </w:r>
      <w:r w:rsidR="007F1BEB" w:rsidRPr="00B718BA">
        <w:rPr>
          <w:rFonts w:ascii="Arial" w:hAnsi="Arial" w:cs="Arial"/>
          <w:spacing w:val="-3"/>
        </w:rPr>
        <w:t xml:space="preserve"> </w:t>
      </w:r>
      <w:r w:rsidR="007F1BEB" w:rsidRPr="00B718BA">
        <w:rPr>
          <w:rFonts w:ascii="Arial" w:hAnsi="Arial" w:cs="Arial"/>
        </w:rPr>
        <w:t>by</w:t>
      </w:r>
      <w:r w:rsidR="007F1BEB" w:rsidRPr="00B718BA">
        <w:rPr>
          <w:rFonts w:ascii="Arial" w:hAnsi="Arial" w:cs="Arial"/>
          <w:spacing w:val="-3"/>
        </w:rPr>
        <w:t xml:space="preserve"> </w:t>
      </w:r>
      <w:r w:rsidR="007F1BEB" w:rsidRPr="00B718BA">
        <w:rPr>
          <w:rFonts w:ascii="Arial" w:hAnsi="Arial" w:cs="Arial"/>
        </w:rPr>
        <w:t>the</w:t>
      </w:r>
      <w:r w:rsidR="007F1BEB" w:rsidRPr="00B718BA">
        <w:rPr>
          <w:rFonts w:ascii="Arial" w:hAnsi="Arial" w:cs="Arial"/>
          <w:spacing w:val="-3"/>
        </w:rPr>
        <w:t xml:space="preserve"> </w:t>
      </w:r>
      <w:r w:rsidR="007F1BEB" w:rsidRPr="00B718BA">
        <w:rPr>
          <w:rFonts w:ascii="Arial" w:hAnsi="Arial" w:cs="Arial"/>
        </w:rPr>
        <w:t>city</w:t>
      </w:r>
      <w:r w:rsidR="007F1BEB" w:rsidRPr="00B718BA">
        <w:rPr>
          <w:rFonts w:ascii="Arial" w:hAnsi="Arial" w:cs="Arial"/>
          <w:spacing w:val="-3"/>
        </w:rPr>
        <w:t xml:space="preserve"> </w:t>
      </w:r>
      <w:r w:rsidR="007F1BEB" w:rsidRPr="00B718BA">
        <w:rPr>
          <w:rFonts w:ascii="Arial" w:hAnsi="Arial" w:cs="Arial"/>
        </w:rPr>
        <w:t>attorney,</w:t>
      </w:r>
      <w:r w:rsidR="007F1BEB" w:rsidRPr="00B718BA">
        <w:rPr>
          <w:rFonts w:ascii="Arial" w:hAnsi="Arial" w:cs="Arial"/>
          <w:spacing w:val="-3"/>
        </w:rPr>
        <w:t xml:space="preserve"> </w:t>
      </w:r>
      <w:r w:rsidR="007F1BEB" w:rsidRPr="00B718BA">
        <w:rPr>
          <w:rFonts w:ascii="Arial" w:hAnsi="Arial" w:cs="Arial"/>
        </w:rPr>
        <w:t>the</w:t>
      </w:r>
      <w:r w:rsidR="007F1BEB" w:rsidRPr="00B718BA">
        <w:rPr>
          <w:rFonts w:ascii="Arial" w:hAnsi="Arial" w:cs="Arial"/>
          <w:spacing w:val="-3"/>
        </w:rPr>
        <w:t xml:space="preserve"> </w:t>
      </w:r>
      <w:r w:rsidR="007F1BEB" w:rsidRPr="00B718BA">
        <w:rPr>
          <w:rFonts w:ascii="Arial" w:hAnsi="Arial" w:cs="Arial"/>
        </w:rPr>
        <w:t>city</w:t>
      </w:r>
      <w:r w:rsidR="007F1BEB" w:rsidRPr="00B718BA">
        <w:rPr>
          <w:rFonts w:ascii="Arial" w:hAnsi="Arial" w:cs="Arial"/>
          <w:spacing w:val="-3"/>
        </w:rPr>
        <w:t xml:space="preserve"> </w:t>
      </w:r>
      <w:r w:rsidR="007F1BEB" w:rsidRPr="00B718BA">
        <w:rPr>
          <w:rFonts w:ascii="Arial" w:hAnsi="Arial" w:cs="Arial"/>
        </w:rPr>
        <w:t>clerk</w:t>
      </w:r>
      <w:r w:rsidR="007F1BEB" w:rsidRPr="00B718BA">
        <w:rPr>
          <w:rFonts w:ascii="Arial" w:hAnsi="Arial" w:cs="Arial"/>
          <w:spacing w:val="-3"/>
        </w:rPr>
        <w:t xml:space="preserve"> </w:t>
      </w:r>
      <w:r w:rsidR="00B83D04" w:rsidRPr="00B718BA">
        <w:rPr>
          <w:rFonts w:ascii="Arial" w:hAnsi="Arial" w:cs="Arial"/>
          <w:spacing w:val="-3"/>
        </w:rPr>
        <w:t xml:space="preserve">is </w:t>
      </w:r>
      <w:r w:rsidR="007F1BEB" w:rsidRPr="00B718BA">
        <w:rPr>
          <w:rFonts w:ascii="Arial" w:hAnsi="Arial" w:cs="Arial"/>
        </w:rPr>
        <w:t xml:space="preserve">authorized to make necessary corrections to this ordinance, including scrivener’s errors or clerical mistakes; references to other local, state, or federal laws, rules, or </w:t>
      </w:r>
      <w:r w:rsidR="007F1BEB" w:rsidRPr="00B718BA">
        <w:rPr>
          <w:rFonts w:ascii="Arial" w:hAnsi="Arial" w:cs="Arial"/>
        </w:rPr>
        <w:lastRenderedPageBreak/>
        <w:t>regulations; or numbering or referencing of ordinances or their sections and subsections.</w:t>
      </w:r>
    </w:p>
    <w:p w14:paraId="174B9A2B" w14:textId="4A6625DB" w:rsidR="008C3614" w:rsidRPr="00B718BA" w:rsidRDefault="008C3614" w:rsidP="009B4B9E">
      <w:pPr>
        <w:pStyle w:val="BodyText"/>
        <w:spacing w:line="276" w:lineRule="auto"/>
        <w:ind w:left="100" w:right="179" w:firstLine="720"/>
        <w:jc w:val="both"/>
        <w:rPr>
          <w:rFonts w:ascii="Arial" w:hAnsi="Arial" w:cs="Arial"/>
        </w:rPr>
      </w:pPr>
    </w:p>
    <w:p w14:paraId="4032C924" w14:textId="564D3669"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 xml:space="preserve">PASSED by the City Council on </w:t>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t xml:space="preserve">                                </w:t>
      </w:r>
      <w:r w:rsidRPr="00B718BA">
        <w:rPr>
          <w:rFonts w:ascii="Arial" w:hAnsi="Arial" w:cs="Arial"/>
          <w:sz w:val="24"/>
          <w:szCs w:val="24"/>
        </w:rPr>
        <w:tab/>
      </w:r>
    </w:p>
    <w:p w14:paraId="775B524D" w14:textId="77777777" w:rsidR="006D7B32" w:rsidRPr="00B718BA" w:rsidRDefault="006D7B32" w:rsidP="009B4B9E">
      <w:pPr>
        <w:spacing w:line="276" w:lineRule="auto"/>
        <w:jc w:val="both"/>
        <w:rPr>
          <w:rFonts w:ascii="Arial" w:hAnsi="Arial" w:cs="Arial"/>
          <w:sz w:val="24"/>
          <w:szCs w:val="24"/>
        </w:rPr>
      </w:pPr>
    </w:p>
    <w:p w14:paraId="05714737" w14:textId="77777777" w:rsidR="006D7B32" w:rsidRPr="00B718BA" w:rsidRDefault="006D7B32" w:rsidP="009B4B9E">
      <w:pPr>
        <w:spacing w:line="276" w:lineRule="auto"/>
        <w:jc w:val="both"/>
        <w:rPr>
          <w:rFonts w:ascii="Arial" w:hAnsi="Arial" w:cs="Arial"/>
          <w:sz w:val="24"/>
          <w:szCs w:val="24"/>
        </w:rPr>
      </w:pPr>
    </w:p>
    <w:p w14:paraId="65C5CA8A" w14:textId="77777777"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p>
    <w:p w14:paraId="6FF80DDC" w14:textId="77777777"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t>Council President</w:t>
      </w:r>
    </w:p>
    <w:p w14:paraId="1A38A92F" w14:textId="77777777" w:rsidR="006D7B32" w:rsidRPr="00B718BA" w:rsidRDefault="006D7B32" w:rsidP="009B4B9E">
      <w:pPr>
        <w:spacing w:line="276" w:lineRule="auto"/>
        <w:jc w:val="both"/>
        <w:rPr>
          <w:rFonts w:ascii="Arial" w:hAnsi="Arial" w:cs="Arial"/>
          <w:sz w:val="24"/>
          <w:szCs w:val="24"/>
        </w:rPr>
      </w:pPr>
    </w:p>
    <w:p w14:paraId="0ABF3815" w14:textId="5AECBE92" w:rsidR="00CE73F4" w:rsidRDefault="00CE73F4" w:rsidP="009B4B9E">
      <w:pPr>
        <w:spacing w:line="276" w:lineRule="auto"/>
        <w:rPr>
          <w:rFonts w:ascii="Arial" w:hAnsi="Arial" w:cs="Arial"/>
          <w:sz w:val="24"/>
          <w:szCs w:val="24"/>
        </w:rPr>
      </w:pPr>
    </w:p>
    <w:p w14:paraId="190B9371" w14:textId="77777777" w:rsidR="006D7B32" w:rsidRPr="00B718BA" w:rsidRDefault="006D7B32" w:rsidP="009B4B9E">
      <w:pPr>
        <w:spacing w:line="276" w:lineRule="auto"/>
        <w:jc w:val="both"/>
        <w:rPr>
          <w:rFonts w:ascii="Arial" w:hAnsi="Arial" w:cs="Arial"/>
          <w:sz w:val="24"/>
          <w:szCs w:val="24"/>
        </w:rPr>
      </w:pPr>
    </w:p>
    <w:p w14:paraId="64D74675" w14:textId="77777777"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Attest:</w:t>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t>Approved as to form:</w:t>
      </w:r>
    </w:p>
    <w:p w14:paraId="31B6E5A0" w14:textId="77777777" w:rsidR="006D7B32" w:rsidRPr="00B718BA" w:rsidRDefault="006D7B32" w:rsidP="009B4B9E">
      <w:pPr>
        <w:spacing w:line="276" w:lineRule="auto"/>
        <w:jc w:val="both"/>
        <w:rPr>
          <w:rFonts w:ascii="Arial" w:hAnsi="Arial" w:cs="Arial"/>
          <w:sz w:val="24"/>
          <w:szCs w:val="24"/>
        </w:rPr>
      </w:pPr>
    </w:p>
    <w:p w14:paraId="5093ECE9" w14:textId="77777777" w:rsidR="006D7B32" w:rsidRPr="00B718BA" w:rsidRDefault="006D7B32" w:rsidP="009B4B9E">
      <w:pPr>
        <w:spacing w:line="276" w:lineRule="auto"/>
        <w:jc w:val="both"/>
        <w:rPr>
          <w:rFonts w:ascii="Arial" w:hAnsi="Arial" w:cs="Arial"/>
          <w:sz w:val="24"/>
          <w:szCs w:val="24"/>
          <w:u w:val="single"/>
        </w:rPr>
      </w:pP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p>
    <w:p w14:paraId="55F492EA" w14:textId="69A2D14A"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City Clerk</w:t>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t>City Attorney</w:t>
      </w:r>
    </w:p>
    <w:p w14:paraId="22B506E8" w14:textId="77777777" w:rsidR="006D7B32" w:rsidRPr="00B718BA" w:rsidRDefault="006D7B32" w:rsidP="009B4B9E">
      <w:pPr>
        <w:spacing w:line="276" w:lineRule="auto"/>
        <w:jc w:val="both"/>
        <w:rPr>
          <w:rFonts w:ascii="Arial" w:hAnsi="Arial" w:cs="Arial"/>
          <w:sz w:val="24"/>
          <w:szCs w:val="24"/>
        </w:rPr>
      </w:pPr>
    </w:p>
    <w:p w14:paraId="15D6BB57" w14:textId="77777777" w:rsidR="006D7B32" w:rsidRPr="00B718BA" w:rsidRDefault="006D7B32" w:rsidP="009B4B9E">
      <w:pPr>
        <w:spacing w:line="276" w:lineRule="auto"/>
        <w:jc w:val="both"/>
        <w:rPr>
          <w:rFonts w:ascii="Arial" w:hAnsi="Arial" w:cs="Arial"/>
          <w:sz w:val="24"/>
          <w:szCs w:val="24"/>
        </w:rPr>
      </w:pPr>
    </w:p>
    <w:p w14:paraId="69DDAFE6" w14:textId="77777777" w:rsidR="006D7B32" w:rsidRPr="00B718BA" w:rsidRDefault="006D7B32" w:rsidP="009B4B9E">
      <w:pPr>
        <w:spacing w:line="276" w:lineRule="auto"/>
        <w:jc w:val="both"/>
        <w:rPr>
          <w:rFonts w:ascii="Arial" w:hAnsi="Arial" w:cs="Arial"/>
          <w:sz w:val="24"/>
          <w:szCs w:val="24"/>
          <w:u w:val="single"/>
        </w:rPr>
      </w:pP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p>
    <w:p w14:paraId="78B20CB4" w14:textId="77777777"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Mayor</w:t>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t>Date</w:t>
      </w:r>
    </w:p>
    <w:p w14:paraId="619E42C9" w14:textId="77777777" w:rsidR="006D7B32" w:rsidRPr="00B718BA" w:rsidRDefault="006D7B32" w:rsidP="009B4B9E">
      <w:pPr>
        <w:spacing w:line="276" w:lineRule="auto"/>
        <w:jc w:val="both"/>
        <w:rPr>
          <w:rFonts w:ascii="Arial" w:hAnsi="Arial" w:cs="Arial"/>
          <w:sz w:val="24"/>
          <w:szCs w:val="24"/>
        </w:rPr>
      </w:pPr>
    </w:p>
    <w:p w14:paraId="0F74FA5B" w14:textId="77777777"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r w:rsidRPr="00B718BA">
        <w:rPr>
          <w:rFonts w:ascii="Arial" w:hAnsi="Arial" w:cs="Arial"/>
          <w:sz w:val="24"/>
          <w:szCs w:val="24"/>
          <w:u w:val="single"/>
        </w:rPr>
        <w:tab/>
      </w:r>
    </w:p>
    <w:p w14:paraId="15B526AA" w14:textId="77777777" w:rsidR="006D7B32" w:rsidRPr="00B718BA" w:rsidRDefault="006D7B32" w:rsidP="009B4B9E">
      <w:pPr>
        <w:spacing w:line="276" w:lineRule="auto"/>
        <w:jc w:val="both"/>
        <w:rPr>
          <w:rFonts w:ascii="Arial" w:hAnsi="Arial" w:cs="Arial"/>
          <w:sz w:val="24"/>
          <w:szCs w:val="24"/>
        </w:rPr>
      </w:pP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r>
      <w:r w:rsidRPr="00B718BA">
        <w:rPr>
          <w:rFonts w:ascii="Arial" w:hAnsi="Arial" w:cs="Arial"/>
          <w:sz w:val="24"/>
          <w:szCs w:val="24"/>
        </w:rPr>
        <w:tab/>
        <w:t>Effective Date</w:t>
      </w:r>
    </w:p>
    <w:sectPr w:rsidR="006D7B32" w:rsidRPr="00B718BA" w:rsidSect="00C6017F">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620BF" w14:textId="77777777" w:rsidR="00A557C0" w:rsidRDefault="00A557C0" w:rsidP="00716BB8">
      <w:r>
        <w:separator/>
      </w:r>
    </w:p>
  </w:endnote>
  <w:endnote w:type="continuationSeparator" w:id="0">
    <w:p w14:paraId="0011BD29" w14:textId="77777777" w:rsidR="00A557C0" w:rsidRDefault="00A557C0" w:rsidP="0071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5230" w14:textId="77777777" w:rsidR="006E256D" w:rsidRDefault="006E256D" w:rsidP="005338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F6862" w14:textId="77777777" w:rsidR="006E256D" w:rsidRDefault="006E256D">
    <w:pPr>
      <w:pStyle w:val="Footer"/>
    </w:pPr>
  </w:p>
  <w:p w14:paraId="4BCC396A"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3CD7" w14:textId="77777777" w:rsidR="006E256D" w:rsidRPr="00B616B5" w:rsidRDefault="006E256D" w:rsidP="00533836">
    <w:pPr>
      <w:pStyle w:val="Footer"/>
      <w:framePr w:wrap="none" w:vAnchor="text" w:hAnchor="margin" w:xAlign="center" w:y="1"/>
      <w:rPr>
        <w:rStyle w:val="PageNumber"/>
        <w:rFonts w:ascii="Arial" w:hAnsi="Arial" w:cs="Arial"/>
      </w:rPr>
    </w:pPr>
    <w:r w:rsidRPr="00B616B5">
      <w:rPr>
        <w:rStyle w:val="PageNumber"/>
        <w:rFonts w:ascii="Arial" w:hAnsi="Arial" w:cs="Arial"/>
      </w:rPr>
      <w:fldChar w:fldCharType="begin"/>
    </w:r>
    <w:r w:rsidRPr="00B616B5">
      <w:rPr>
        <w:rStyle w:val="PageNumber"/>
        <w:rFonts w:ascii="Arial" w:hAnsi="Arial" w:cs="Arial"/>
      </w:rPr>
      <w:instrText xml:space="preserve">PAGE  </w:instrText>
    </w:r>
    <w:r w:rsidRPr="00B616B5">
      <w:rPr>
        <w:rStyle w:val="PageNumber"/>
        <w:rFonts w:ascii="Arial" w:hAnsi="Arial" w:cs="Arial"/>
      </w:rPr>
      <w:fldChar w:fldCharType="separate"/>
    </w:r>
    <w:r w:rsidR="006F6F8D" w:rsidRPr="00B616B5">
      <w:rPr>
        <w:rStyle w:val="PageNumber"/>
        <w:rFonts w:ascii="Arial" w:hAnsi="Arial" w:cs="Arial"/>
        <w:noProof/>
      </w:rPr>
      <w:t>1</w:t>
    </w:r>
    <w:r w:rsidRPr="00B616B5">
      <w:rPr>
        <w:rStyle w:val="PageNumber"/>
        <w:rFonts w:ascii="Arial" w:hAnsi="Arial" w:cs="Arial"/>
      </w:rPr>
      <w:fldChar w:fldCharType="end"/>
    </w:r>
  </w:p>
  <w:p w14:paraId="70E80E80" w14:textId="77777777" w:rsidR="006E256D" w:rsidRDefault="006E256D">
    <w:pPr>
      <w:pStyle w:val="Footer"/>
    </w:pPr>
  </w:p>
  <w:p w14:paraId="3C9961D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62279" w14:textId="77777777" w:rsidR="00A557C0" w:rsidRDefault="00A557C0" w:rsidP="00716BB8">
      <w:r>
        <w:separator/>
      </w:r>
    </w:p>
  </w:footnote>
  <w:footnote w:type="continuationSeparator" w:id="0">
    <w:p w14:paraId="34467137" w14:textId="77777777" w:rsidR="00A557C0" w:rsidRDefault="00A557C0" w:rsidP="0071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20EA4" w14:textId="77777777" w:rsidR="002010C9" w:rsidRPr="002010C9" w:rsidRDefault="006E256D" w:rsidP="002010C9">
    <w:pPr>
      <w:pStyle w:val="Header"/>
      <w:tabs>
        <w:tab w:val="clear" w:pos="4680"/>
        <w:tab w:val="center" w:pos="1080"/>
      </w:tabs>
      <w:jc w:val="both"/>
      <w:rPr>
        <w:rFonts w:ascii="Arial" w:hAnsi="Arial" w:cs="Arial"/>
        <w:color w:val="FF0000"/>
      </w:rPr>
    </w:pPr>
    <w:r>
      <w:rPr>
        <w:noProof/>
        <w:lang w:eastAsia="zh-TW"/>
      </w:rPr>
      <mc:AlternateContent>
        <mc:Choice Requires="wps">
          <w:drawing>
            <wp:anchor distT="0" distB="0" distL="114300" distR="114300" simplePos="0" relativeHeight="251659264" behindDoc="0" locked="0" layoutInCell="1" allowOverlap="1" wp14:anchorId="527610F9" wp14:editId="48822A8B">
              <wp:simplePos x="0" y="0"/>
              <wp:positionH relativeFrom="column">
                <wp:posOffset>-749300</wp:posOffset>
              </wp:positionH>
              <wp:positionV relativeFrom="paragraph">
                <wp:posOffset>-336550</wp:posOffset>
              </wp:positionV>
              <wp:extent cx="2705100"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ED29C" w14:textId="184158A4" w:rsidR="006E256D" w:rsidRPr="006E256D" w:rsidRDefault="006E256D">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610F9" id="_x0000_t202" coordsize="21600,21600" o:spt="202" path="m,l,21600r21600,l21600,xe">
              <v:stroke joinstyle="miter"/>
              <v:path gradientshapeok="t" o:connecttype="rect"/>
            </v:shapetype>
            <v:shape id="Text Box 1" o:spid="_x0000_s1026" type="#_x0000_t202" style="position:absolute;left:0;text-align:left;margin-left:-59pt;margin-top:-26.5pt;width:213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" filled="f" stroked="f">
              <v:textbox>
                <w:txbxContent>
                  <w:p w14:paraId="18EED29C" w14:textId="184158A4" w:rsidR="006E256D" w:rsidRPr="006E256D" w:rsidRDefault="006E256D">
                    <w:pPr>
                      <w:rPr>
                        <w:rFonts w:ascii="Arial" w:hAnsi="Arial" w:cs="Arial"/>
                        <w:sz w:val="16"/>
                        <w:szCs w:val="16"/>
                      </w:rPr>
                    </w:pPr>
                  </w:p>
                </w:txbxContent>
              </v:textbox>
            </v:shape>
          </w:pict>
        </mc:Fallback>
      </mc:AlternateContent>
    </w:r>
    <w:r w:rsidR="008231B5">
      <w:tab/>
    </w:r>
    <w:r w:rsidR="002010C9" w:rsidRPr="002010C9">
      <w:rPr>
        <w:rFonts w:ascii="Arial" w:hAnsi="Arial" w:cs="Arial"/>
        <w:color w:val="FF0000"/>
      </w:rPr>
      <w:t xml:space="preserve">ORD CXXXXX (GNA and </w:t>
    </w:r>
    <w:r w:rsidR="002010C9">
      <w:rPr>
        <w:rFonts w:ascii="Arial" w:hAnsi="Arial" w:cs="Arial"/>
        <w:color w:val="FF0000"/>
      </w:rPr>
      <w:t>SHELTER SITING</w:t>
    </w:r>
    <w:r w:rsidR="002010C9" w:rsidRPr="002010C9">
      <w:rPr>
        <w:rFonts w:ascii="Arial" w:hAnsi="Arial" w:cs="Arial"/>
        <w:color w:val="FF0000"/>
      </w:rPr>
      <w:t>)(02-26-25)</w:t>
    </w:r>
  </w:p>
  <w:p w14:paraId="32107B47" w14:textId="33A898EC" w:rsidR="00716BB8" w:rsidRDefault="00716BB8" w:rsidP="008231B5">
    <w:pPr>
      <w:pStyle w:val="Header"/>
      <w:tabs>
        <w:tab w:val="clear" w:pos="4680"/>
        <w:tab w:val="clear" w:pos="9360"/>
        <w:tab w:val="left" w:pos="3388"/>
      </w:tabs>
    </w:pPr>
  </w:p>
  <w:p w14:paraId="7BBF4F6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83919" w14:textId="1F79014A" w:rsidR="004143CA" w:rsidRPr="002010C9" w:rsidRDefault="002010C9" w:rsidP="00F82DEE">
    <w:pPr>
      <w:pStyle w:val="Header"/>
      <w:tabs>
        <w:tab w:val="clear" w:pos="4680"/>
        <w:tab w:val="center" w:pos="1080"/>
      </w:tabs>
      <w:jc w:val="both"/>
      <w:rPr>
        <w:rFonts w:ascii="Arial" w:hAnsi="Arial" w:cs="Arial"/>
        <w:color w:val="FF0000"/>
      </w:rPr>
    </w:pPr>
    <w:r w:rsidRPr="002010C9">
      <w:rPr>
        <w:rFonts w:ascii="Arial" w:hAnsi="Arial" w:cs="Arial"/>
        <w:color w:val="FF0000"/>
      </w:rPr>
      <w:t xml:space="preserve">ORD CXXXXX (GNA and </w:t>
    </w:r>
    <w:r>
      <w:rPr>
        <w:rFonts w:ascii="Arial" w:hAnsi="Arial" w:cs="Arial"/>
        <w:color w:val="FF0000"/>
      </w:rPr>
      <w:t>SHELTER SITING</w:t>
    </w:r>
    <w:r w:rsidRPr="002010C9">
      <w:rPr>
        <w:rFonts w:ascii="Arial" w:hAnsi="Arial" w:cs="Arial"/>
        <w:color w:val="FF0000"/>
      </w:rPr>
      <w:t>)(02-26-25)</w:t>
    </w:r>
  </w:p>
  <w:p w14:paraId="2B117506" w14:textId="77777777" w:rsidR="004143CA" w:rsidRDefault="004143CA" w:rsidP="00F82DEE">
    <w:pPr>
      <w:pStyle w:val="Header"/>
      <w:tabs>
        <w:tab w:val="clear" w:pos="4680"/>
        <w:tab w:val="center" w:pos="1080"/>
      </w:tabs>
      <w:jc w:val="both"/>
    </w:pPr>
  </w:p>
  <w:p w14:paraId="77B4BA71" w14:textId="09E1829A" w:rsidR="00F82DEE" w:rsidRDefault="00F82DE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4A1"/>
    <w:multiLevelType w:val="multilevel"/>
    <w:tmpl w:val="A920CF70"/>
    <w:lvl w:ilvl="0">
      <w:start w:val="5"/>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 w15:restartNumberingAfterBreak="0">
    <w:nsid w:val="022B4D12"/>
    <w:multiLevelType w:val="multilevel"/>
    <w:tmpl w:val="C9346C32"/>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8218D"/>
    <w:multiLevelType w:val="multilevel"/>
    <w:tmpl w:val="B4F240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B71868"/>
    <w:multiLevelType w:val="multilevel"/>
    <w:tmpl w:val="FE74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2D5033"/>
    <w:multiLevelType w:val="multilevel"/>
    <w:tmpl w:val="D09A20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521B6C"/>
    <w:multiLevelType w:val="multilevel"/>
    <w:tmpl w:val="555E58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81A0D45"/>
    <w:multiLevelType w:val="multilevel"/>
    <w:tmpl w:val="8A8C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579D6"/>
    <w:multiLevelType w:val="multilevel"/>
    <w:tmpl w:val="CB621F76"/>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52581"/>
    <w:multiLevelType w:val="multilevel"/>
    <w:tmpl w:val="1CE601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EC70ABA"/>
    <w:multiLevelType w:val="multilevel"/>
    <w:tmpl w:val="5606AD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FB41097"/>
    <w:multiLevelType w:val="hybridMultilevel"/>
    <w:tmpl w:val="79622EBE"/>
    <w:lvl w:ilvl="0" w:tplc="2954FE9E">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29C0CBE">
      <w:start w:val="1"/>
      <w:numFmt w:val="decimal"/>
      <w:lvlText w:val="%2."/>
      <w:lvlJc w:val="left"/>
      <w:pPr>
        <w:ind w:left="1420" w:hanging="360"/>
      </w:pPr>
      <w:rPr>
        <w:rFonts w:hint="default"/>
        <w:spacing w:val="0"/>
        <w:w w:val="89"/>
      </w:rPr>
    </w:lvl>
    <w:lvl w:ilvl="2" w:tplc="E12ABCFA">
      <w:numFmt w:val="bullet"/>
      <w:lvlText w:val="•"/>
      <w:lvlJc w:val="left"/>
      <w:pPr>
        <w:ind w:left="2326" w:hanging="360"/>
      </w:pPr>
      <w:rPr>
        <w:rFonts w:hint="default"/>
        <w:lang w:val="en-US" w:eastAsia="en-US" w:bidi="ar-SA"/>
      </w:rPr>
    </w:lvl>
    <w:lvl w:ilvl="3" w:tplc="40FA293A">
      <w:numFmt w:val="bullet"/>
      <w:lvlText w:val="•"/>
      <w:lvlJc w:val="left"/>
      <w:pPr>
        <w:ind w:left="3233" w:hanging="360"/>
      </w:pPr>
      <w:rPr>
        <w:rFonts w:hint="default"/>
        <w:lang w:val="en-US" w:eastAsia="en-US" w:bidi="ar-SA"/>
      </w:rPr>
    </w:lvl>
    <w:lvl w:ilvl="4" w:tplc="11540AD2">
      <w:numFmt w:val="bullet"/>
      <w:lvlText w:val="•"/>
      <w:lvlJc w:val="left"/>
      <w:pPr>
        <w:ind w:left="4140" w:hanging="360"/>
      </w:pPr>
      <w:rPr>
        <w:rFonts w:hint="default"/>
        <w:lang w:val="en-US" w:eastAsia="en-US" w:bidi="ar-SA"/>
      </w:rPr>
    </w:lvl>
    <w:lvl w:ilvl="5" w:tplc="9A704B58">
      <w:numFmt w:val="bullet"/>
      <w:lvlText w:val="•"/>
      <w:lvlJc w:val="left"/>
      <w:pPr>
        <w:ind w:left="5046" w:hanging="360"/>
      </w:pPr>
      <w:rPr>
        <w:rFonts w:hint="default"/>
        <w:lang w:val="en-US" w:eastAsia="en-US" w:bidi="ar-SA"/>
      </w:rPr>
    </w:lvl>
    <w:lvl w:ilvl="6" w:tplc="D27EBE42">
      <w:numFmt w:val="bullet"/>
      <w:lvlText w:val="•"/>
      <w:lvlJc w:val="left"/>
      <w:pPr>
        <w:ind w:left="5953" w:hanging="360"/>
      </w:pPr>
      <w:rPr>
        <w:rFonts w:hint="default"/>
        <w:lang w:val="en-US" w:eastAsia="en-US" w:bidi="ar-SA"/>
      </w:rPr>
    </w:lvl>
    <w:lvl w:ilvl="7" w:tplc="877AC446">
      <w:numFmt w:val="bullet"/>
      <w:lvlText w:val="•"/>
      <w:lvlJc w:val="left"/>
      <w:pPr>
        <w:ind w:left="6860" w:hanging="360"/>
      </w:pPr>
      <w:rPr>
        <w:rFonts w:hint="default"/>
        <w:lang w:val="en-US" w:eastAsia="en-US" w:bidi="ar-SA"/>
      </w:rPr>
    </w:lvl>
    <w:lvl w:ilvl="8" w:tplc="46BAB758">
      <w:numFmt w:val="bullet"/>
      <w:lvlText w:val="•"/>
      <w:lvlJc w:val="left"/>
      <w:pPr>
        <w:ind w:left="7766" w:hanging="360"/>
      </w:pPr>
      <w:rPr>
        <w:rFonts w:hint="default"/>
        <w:lang w:val="en-US" w:eastAsia="en-US" w:bidi="ar-SA"/>
      </w:rPr>
    </w:lvl>
  </w:abstractNum>
  <w:abstractNum w:abstractNumId="11" w15:restartNumberingAfterBreak="0">
    <w:nsid w:val="0FF5670A"/>
    <w:multiLevelType w:val="multilevel"/>
    <w:tmpl w:val="8A2424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1A92F31"/>
    <w:multiLevelType w:val="multilevel"/>
    <w:tmpl w:val="3280CE8E"/>
    <w:lvl w:ilvl="0">
      <w:start w:val="1"/>
      <w:numFmt w:val="decimal"/>
      <w:lvlText w:val="%1."/>
      <w:lvlJc w:val="left"/>
      <w:pPr>
        <w:tabs>
          <w:tab w:val="num" w:pos="720"/>
        </w:tabs>
        <w:ind w:left="720" w:hanging="360"/>
      </w:pPr>
    </w:lvl>
    <w:lvl w:ilvl="1">
      <w:start w:val="7"/>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F56390"/>
    <w:multiLevelType w:val="multilevel"/>
    <w:tmpl w:val="C9263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41A5105"/>
    <w:multiLevelType w:val="multilevel"/>
    <w:tmpl w:val="DC02E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965A35"/>
    <w:multiLevelType w:val="multilevel"/>
    <w:tmpl w:val="EBDC0B72"/>
    <w:lvl w:ilvl="0">
      <w:start w:val="1"/>
      <w:numFmt w:val="decimal"/>
      <w:lvlText w:val="%1."/>
      <w:lvlJc w:val="left"/>
      <w:pPr>
        <w:tabs>
          <w:tab w:val="num" w:pos="720"/>
        </w:tabs>
        <w:ind w:left="720" w:hanging="360"/>
      </w:pPr>
    </w:lvl>
    <w:lvl w:ilvl="1">
      <w:start w:val="5"/>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BE48BD"/>
    <w:multiLevelType w:val="multilevel"/>
    <w:tmpl w:val="65E2FFAC"/>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0369A9"/>
    <w:multiLevelType w:val="multilevel"/>
    <w:tmpl w:val="79E01DF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85676C"/>
    <w:multiLevelType w:val="multilevel"/>
    <w:tmpl w:val="C9B01400"/>
    <w:lvl w:ilvl="0">
      <w:start w:val="1"/>
      <w:numFmt w:val="decimal"/>
      <w:lvlText w:val="%1."/>
      <w:lvlJc w:val="left"/>
      <w:pPr>
        <w:tabs>
          <w:tab w:val="num" w:pos="720"/>
        </w:tabs>
        <w:ind w:left="720" w:hanging="360"/>
      </w:pPr>
    </w:lvl>
    <w:lvl w:ilvl="1">
      <w:start w:val="6"/>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EA5F40"/>
    <w:multiLevelType w:val="multilevel"/>
    <w:tmpl w:val="DC88CCE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265646"/>
    <w:multiLevelType w:val="multilevel"/>
    <w:tmpl w:val="0BE6B706"/>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2F2976"/>
    <w:multiLevelType w:val="multilevel"/>
    <w:tmpl w:val="837462F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C7C77AD"/>
    <w:multiLevelType w:val="hybridMultilevel"/>
    <w:tmpl w:val="CF243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BC0FBD"/>
    <w:multiLevelType w:val="multilevel"/>
    <w:tmpl w:val="CCD472F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355D1"/>
    <w:multiLevelType w:val="multilevel"/>
    <w:tmpl w:val="D9A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561B54"/>
    <w:multiLevelType w:val="multilevel"/>
    <w:tmpl w:val="223EF6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281F9F"/>
    <w:multiLevelType w:val="multilevel"/>
    <w:tmpl w:val="B4909C0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C107E0"/>
    <w:multiLevelType w:val="multilevel"/>
    <w:tmpl w:val="AA4CB56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ECA6472"/>
    <w:multiLevelType w:val="multilevel"/>
    <w:tmpl w:val="6054FF0E"/>
    <w:lvl w:ilvl="0">
      <w:start w:val="1"/>
      <w:numFmt w:val="decimal"/>
      <w:lvlText w:val="%1."/>
      <w:lvlJc w:val="left"/>
      <w:pPr>
        <w:tabs>
          <w:tab w:val="num" w:pos="720"/>
        </w:tabs>
        <w:ind w:left="720" w:hanging="360"/>
      </w:pPr>
    </w:lvl>
    <w:lvl w:ilvl="1">
      <w:start w:val="7"/>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F7180B"/>
    <w:multiLevelType w:val="multilevel"/>
    <w:tmpl w:val="282C90A6"/>
    <w:lvl w:ilvl="0">
      <w:start w:val="1"/>
      <w:numFmt w:val="decimal"/>
      <w:lvlText w:val="%1."/>
      <w:lvlJc w:val="left"/>
      <w:pPr>
        <w:tabs>
          <w:tab w:val="num" w:pos="720"/>
        </w:tabs>
        <w:ind w:left="720" w:hanging="360"/>
      </w:pPr>
    </w:lvl>
    <w:lvl w:ilvl="1">
      <w:start w:val="8"/>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215647"/>
    <w:multiLevelType w:val="hybridMultilevel"/>
    <w:tmpl w:val="5CA0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2C55B2"/>
    <w:multiLevelType w:val="multilevel"/>
    <w:tmpl w:val="B35AF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F85585"/>
    <w:multiLevelType w:val="multilevel"/>
    <w:tmpl w:val="50D8F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2640C8"/>
    <w:multiLevelType w:val="multilevel"/>
    <w:tmpl w:val="1718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642B20"/>
    <w:multiLevelType w:val="multilevel"/>
    <w:tmpl w:val="4A54E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B5387C"/>
    <w:multiLevelType w:val="multilevel"/>
    <w:tmpl w:val="7E90D75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CE454E"/>
    <w:multiLevelType w:val="multilevel"/>
    <w:tmpl w:val="00C4DE3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BD25D37"/>
    <w:multiLevelType w:val="multilevel"/>
    <w:tmpl w:val="816A3C6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2BE935C2"/>
    <w:multiLevelType w:val="multilevel"/>
    <w:tmpl w:val="28DA86D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2D6374F8"/>
    <w:multiLevelType w:val="multilevel"/>
    <w:tmpl w:val="3FB800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DCF159D"/>
    <w:multiLevelType w:val="multilevel"/>
    <w:tmpl w:val="CA6064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322E4765"/>
    <w:multiLevelType w:val="multilevel"/>
    <w:tmpl w:val="7E8AE47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323E3009"/>
    <w:multiLevelType w:val="multilevel"/>
    <w:tmpl w:val="F1E6BA4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DC383E"/>
    <w:multiLevelType w:val="hybridMultilevel"/>
    <w:tmpl w:val="AA62DC72"/>
    <w:lvl w:ilvl="0" w:tplc="88BADAFE">
      <w:start w:val="1"/>
      <w:numFmt w:val="decimal"/>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EB4008C">
      <w:start w:val="1"/>
      <w:numFmt w:val="lowerLetter"/>
      <w:lvlText w:val="%2."/>
      <w:lvlJc w:val="left"/>
      <w:pPr>
        <w:ind w:left="1540" w:hanging="360"/>
      </w:pPr>
      <w:rPr>
        <w:rFonts w:ascii="Arial" w:eastAsia="Arial" w:hAnsi="Arial" w:cs="Arial" w:hint="default"/>
        <w:b w:val="0"/>
        <w:bCs w:val="0"/>
        <w:i w:val="0"/>
        <w:iCs w:val="0"/>
        <w:spacing w:val="0"/>
        <w:w w:val="89"/>
        <w:sz w:val="22"/>
        <w:szCs w:val="22"/>
        <w:lang w:val="en-US" w:eastAsia="en-US" w:bidi="ar-SA"/>
      </w:rPr>
    </w:lvl>
    <w:lvl w:ilvl="2" w:tplc="586CBD3A">
      <w:numFmt w:val="bullet"/>
      <w:lvlText w:val="•"/>
      <w:lvlJc w:val="left"/>
      <w:pPr>
        <w:ind w:left="2433" w:hanging="360"/>
      </w:pPr>
      <w:rPr>
        <w:rFonts w:hint="default"/>
        <w:lang w:val="en-US" w:eastAsia="en-US" w:bidi="ar-SA"/>
      </w:rPr>
    </w:lvl>
    <w:lvl w:ilvl="3" w:tplc="D94E1DD0">
      <w:numFmt w:val="bullet"/>
      <w:lvlText w:val="•"/>
      <w:lvlJc w:val="left"/>
      <w:pPr>
        <w:ind w:left="3326" w:hanging="360"/>
      </w:pPr>
      <w:rPr>
        <w:rFonts w:hint="default"/>
        <w:lang w:val="en-US" w:eastAsia="en-US" w:bidi="ar-SA"/>
      </w:rPr>
    </w:lvl>
    <w:lvl w:ilvl="4" w:tplc="19484B6E">
      <w:numFmt w:val="bullet"/>
      <w:lvlText w:val="•"/>
      <w:lvlJc w:val="left"/>
      <w:pPr>
        <w:ind w:left="4220" w:hanging="360"/>
      </w:pPr>
      <w:rPr>
        <w:rFonts w:hint="default"/>
        <w:lang w:val="en-US" w:eastAsia="en-US" w:bidi="ar-SA"/>
      </w:rPr>
    </w:lvl>
    <w:lvl w:ilvl="5" w:tplc="0E3A25DA">
      <w:numFmt w:val="bullet"/>
      <w:lvlText w:val="•"/>
      <w:lvlJc w:val="left"/>
      <w:pPr>
        <w:ind w:left="5113" w:hanging="360"/>
      </w:pPr>
      <w:rPr>
        <w:rFonts w:hint="default"/>
        <w:lang w:val="en-US" w:eastAsia="en-US" w:bidi="ar-SA"/>
      </w:rPr>
    </w:lvl>
    <w:lvl w:ilvl="6" w:tplc="69DCAF16">
      <w:numFmt w:val="bullet"/>
      <w:lvlText w:val="•"/>
      <w:lvlJc w:val="left"/>
      <w:pPr>
        <w:ind w:left="6006" w:hanging="360"/>
      </w:pPr>
      <w:rPr>
        <w:rFonts w:hint="default"/>
        <w:lang w:val="en-US" w:eastAsia="en-US" w:bidi="ar-SA"/>
      </w:rPr>
    </w:lvl>
    <w:lvl w:ilvl="7" w:tplc="838E6AEC">
      <w:numFmt w:val="bullet"/>
      <w:lvlText w:val="•"/>
      <w:lvlJc w:val="left"/>
      <w:pPr>
        <w:ind w:left="6900" w:hanging="360"/>
      </w:pPr>
      <w:rPr>
        <w:rFonts w:hint="default"/>
        <w:lang w:val="en-US" w:eastAsia="en-US" w:bidi="ar-SA"/>
      </w:rPr>
    </w:lvl>
    <w:lvl w:ilvl="8" w:tplc="68504F42">
      <w:numFmt w:val="bullet"/>
      <w:lvlText w:val="•"/>
      <w:lvlJc w:val="left"/>
      <w:pPr>
        <w:ind w:left="7793" w:hanging="360"/>
      </w:pPr>
      <w:rPr>
        <w:rFonts w:hint="default"/>
        <w:lang w:val="en-US" w:eastAsia="en-US" w:bidi="ar-SA"/>
      </w:rPr>
    </w:lvl>
  </w:abstractNum>
  <w:abstractNum w:abstractNumId="44" w15:restartNumberingAfterBreak="0">
    <w:nsid w:val="366F6DA4"/>
    <w:multiLevelType w:val="multilevel"/>
    <w:tmpl w:val="FC6C4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8D633A"/>
    <w:multiLevelType w:val="multilevel"/>
    <w:tmpl w:val="C26E8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030FB9"/>
    <w:multiLevelType w:val="multilevel"/>
    <w:tmpl w:val="D9D8F56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38A965FC"/>
    <w:multiLevelType w:val="hybridMultilevel"/>
    <w:tmpl w:val="8424B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FD7EFE"/>
    <w:multiLevelType w:val="multilevel"/>
    <w:tmpl w:val="55DC2D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3927418D"/>
    <w:multiLevelType w:val="multilevel"/>
    <w:tmpl w:val="FA0C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A7770A"/>
    <w:multiLevelType w:val="multilevel"/>
    <w:tmpl w:val="05DAD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B4338C"/>
    <w:multiLevelType w:val="multilevel"/>
    <w:tmpl w:val="7C74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E4469E"/>
    <w:multiLevelType w:val="multilevel"/>
    <w:tmpl w:val="D47E71C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F41100"/>
    <w:multiLevelType w:val="multilevel"/>
    <w:tmpl w:val="D3E45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3F974950"/>
    <w:multiLevelType w:val="multilevel"/>
    <w:tmpl w:val="9F54CD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0233D2D"/>
    <w:multiLevelType w:val="multilevel"/>
    <w:tmpl w:val="5C8AA5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414F2B18"/>
    <w:multiLevelType w:val="multilevel"/>
    <w:tmpl w:val="FEE64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971472"/>
    <w:multiLevelType w:val="multilevel"/>
    <w:tmpl w:val="1192866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45BE5147"/>
    <w:multiLevelType w:val="multilevel"/>
    <w:tmpl w:val="9490E52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465A3DDD"/>
    <w:multiLevelType w:val="multilevel"/>
    <w:tmpl w:val="FF3A1BB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CC4630"/>
    <w:multiLevelType w:val="multilevel"/>
    <w:tmpl w:val="B7527A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7037619"/>
    <w:multiLevelType w:val="multilevel"/>
    <w:tmpl w:val="D0E47804"/>
    <w:lvl w:ilvl="0">
      <w:start w:val="1"/>
      <w:numFmt w:val="decimal"/>
      <w:lvlText w:val="%1."/>
      <w:lvlJc w:val="left"/>
      <w:pPr>
        <w:tabs>
          <w:tab w:val="num" w:pos="720"/>
        </w:tabs>
        <w:ind w:left="720" w:hanging="360"/>
      </w:pPr>
    </w:lvl>
    <w:lvl w:ilvl="1">
      <w:start w:val="6"/>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1E7727"/>
    <w:multiLevelType w:val="multilevel"/>
    <w:tmpl w:val="D79AD1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300C11"/>
    <w:multiLevelType w:val="multilevel"/>
    <w:tmpl w:val="0FD6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8F66F9"/>
    <w:multiLevelType w:val="multilevel"/>
    <w:tmpl w:val="32D43FF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A3D4684"/>
    <w:multiLevelType w:val="multilevel"/>
    <w:tmpl w:val="E2FEE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804229"/>
    <w:multiLevelType w:val="multilevel"/>
    <w:tmpl w:val="9DEAC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B84A48"/>
    <w:multiLevelType w:val="multilevel"/>
    <w:tmpl w:val="C5469ECC"/>
    <w:lvl w:ilvl="0">
      <w:start w:val="1"/>
      <w:numFmt w:val="decimal"/>
      <w:lvlText w:val="%1."/>
      <w:lvlJc w:val="left"/>
      <w:pPr>
        <w:tabs>
          <w:tab w:val="num" w:pos="720"/>
        </w:tabs>
        <w:ind w:left="720" w:hanging="360"/>
      </w:pPr>
    </w:lvl>
    <w:lvl w:ilvl="1">
      <w:start w:val="8"/>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B89788C"/>
    <w:multiLevelType w:val="multilevel"/>
    <w:tmpl w:val="BEEE5CE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833569"/>
    <w:multiLevelType w:val="multilevel"/>
    <w:tmpl w:val="9800AD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4ED762A0"/>
    <w:multiLevelType w:val="hybridMultilevel"/>
    <w:tmpl w:val="420C398E"/>
    <w:lvl w:ilvl="0" w:tplc="C1FEA612">
      <w:start w:val="1"/>
      <w:numFmt w:val="decimal"/>
      <w:lvlText w:val="%1."/>
      <w:lvlJc w:val="left"/>
      <w:pPr>
        <w:ind w:left="1252" w:hanging="360"/>
      </w:pPr>
      <w:rPr>
        <w:rFonts w:ascii="Arial" w:eastAsia="Arial" w:hAnsi="Arial" w:cs="Arial" w:hint="default"/>
        <w:b w:val="0"/>
        <w:bCs w:val="0"/>
        <w:i w:val="0"/>
        <w:iCs w:val="0"/>
        <w:spacing w:val="0"/>
        <w:w w:val="100"/>
        <w:sz w:val="22"/>
        <w:szCs w:val="22"/>
        <w:lang w:val="en-US" w:eastAsia="en-US" w:bidi="ar-SA"/>
      </w:rPr>
    </w:lvl>
    <w:lvl w:ilvl="1" w:tplc="77F22400">
      <w:start w:val="1"/>
      <w:numFmt w:val="lowerLetter"/>
      <w:lvlText w:val="%2."/>
      <w:lvlJc w:val="left"/>
      <w:pPr>
        <w:ind w:left="1972" w:hanging="360"/>
      </w:pPr>
      <w:rPr>
        <w:rFonts w:ascii="Arial" w:eastAsia="Arial" w:hAnsi="Arial" w:cs="Arial" w:hint="default"/>
        <w:b w:val="0"/>
        <w:bCs w:val="0"/>
        <w:i w:val="0"/>
        <w:iCs w:val="0"/>
        <w:spacing w:val="0"/>
        <w:w w:val="100"/>
        <w:sz w:val="22"/>
        <w:szCs w:val="22"/>
        <w:lang w:val="en-US" w:eastAsia="en-US" w:bidi="ar-SA"/>
      </w:rPr>
    </w:lvl>
    <w:lvl w:ilvl="2" w:tplc="854637B8">
      <w:numFmt w:val="bullet"/>
      <w:lvlText w:val="•"/>
      <w:lvlJc w:val="left"/>
      <w:pPr>
        <w:ind w:left="2824" w:hanging="360"/>
      </w:pPr>
      <w:rPr>
        <w:rFonts w:hint="default"/>
        <w:lang w:val="en-US" w:eastAsia="en-US" w:bidi="ar-SA"/>
      </w:rPr>
    </w:lvl>
    <w:lvl w:ilvl="3" w:tplc="FF3AE4EA">
      <w:numFmt w:val="bullet"/>
      <w:lvlText w:val="•"/>
      <w:lvlJc w:val="left"/>
      <w:pPr>
        <w:ind w:left="3668" w:hanging="360"/>
      </w:pPr>
      <w:rPr>
        <w:rFonts w:hint="default"/>
        <w:lang w:val="en-US" w:eastAsia="en-US" w:bidi="ar-SA"/>
      </w:rPr>
    </w:lvl>
    <w:lvl w:ilvl="4" w:tplc="8BCEE1F4">
      <w:numFmt w:val="bullet"/>
      <w:lvlText w:val="•"/>
      <w:lvlJc w:val="left"/>
      <w:pPr>
        <w:ind w:left="4513" w:hanging="360"/>
      </w:pPr>
      <w:rPr>
        <w:rFonts w:hint="default"/>
        <w:lang w:val="en-US" w:eastAsia="en-US" w:bidi="ar-SA"/>
      </w:rPr>
    </w:lvl>
    <w:lvl w:ilvl="5" w:tplc="13A290F6">
      <w:numFmt w:val="bullet"/>
      <w:lvlText w:val="•"/>
      <w:lvlJc w:val="left"/>
      <w:pPr>
        <w:ind w:left="5357" w:hanging="360"/>
      </w:pPr>
      <w:rPr>
        <w:rFonts w:hint="default"/>
        <w:lang w:val="en-US" w:eastAsia="en-US" w:bidi="ar-SA"/>
      </w:rPr>
    </w:lvl>
    <w:lvl w:ilvl="6" w:tplc="A43AD700">
      <w:numFmt w:val="bullet"/>
      <w:lvlText w:val="•"/>
      <w:lvlJc w:val="left"/>
      <w:pPr>
        <w:ind w:left="6202" w:hanging="360"/>
      </w:pPr>
      <w:rPr>
        <w:rFonts w:hint="default"/>
        <w:lang w:val="en-US" w:eastAsia="en-US" w:bidi="ar-SA"/>
      </w:rPr>
    </w:lvl>
    <w:lvl w:ilvl="7" w:tplc="95E8657E">
      <w:numFmt w:val="bullet"/>
      <w:lvlText w:val="•"/>
      <w:lvlJc w:val="left"/>
      <w:pPr>
        <w:ind w:left="7046" w:hanging="360"/>
      </w:pPr>
      <w:rPr>
        <w:rFonts w:hint="default"/>
        <w:lang w:val="en-US" w:eastAsia="en-US" w:bidi="ar-SA"/>
      </w:rPr>
    </w:lvl>
    <w:lvl w:ilvl="8" w:tplc="140E9D2A">
      <w:numFmt w:val="bullet"/>
      <w:lvlText w:val="•"/>
      <w:lvlJc w:val="left"/>
      <w:pPr>
        <w:ind w:left="7891" w:hanging="360"/>
      </w:pPr>
      <w:rPr>
        <w:rFonts w:hint="default"/>
        <w:lang w:val="en-US" w:eastAsia="en-US" w:bidi="ar-SA"/>
      </w:rPr>
    </w:lvl>
  </w:abstractNum>
  <w:abstractNum w:abstractNumId="71" w15:restartNumberingAfterBreak="0">
    <w:nsid w:val="4F856F29"/>
    <w:multiLevelType w:val="multilevel"/>
    <w:tmpl w:val="9C8E69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15:restartNumberingAfterBreak="0">
    <w:nsid w:val="4FBE62A5"/>
    <w:multiLevelType w:val="multilevel"/>
    <w:tmpl w:val="47BC86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0F50E11"/>
    <w:multiLevelType w:val="multilevel"/>
    <w:tmpl w:val="B8B2199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51975402"/>
    <w:multiLevelType w:val="multilevel"/>
    <w:tmpl w:val="33800B3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5" w15:restartNumberingAfterBreak="0">
    <w:nsid w:val="52234EA7"/>
    <w:multiLevelType w:val="hybridMultilevel"/>
    <w:tmpl w:val="578E3AAE"/>
    <w:lvl w:ilvl="0" w:tplc="82543128">
      <w:start w:val="1"/>
      <w:numFmt w:val="upperLetter"/>
      <w:lvlText w:val="%1."/>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3DE01D98">
      <w:numFmt w:val="bullet"/>
      <w:lvlText w:val="•"/>
      <w:lvlJc w:val="left"/>
      <w:pPr>
        <w:ind w:left="1696" w:hanging="360"/>
      </w:pPr>
      <w:rPr>
        <w:rFonts w:hint="default"/>
        <w:lang w:val="en-US" w:eastAsia="en-US" w:bidi="ar-SA"/>
      </w:rPr>
    </w:lvl>
    <w:lvl w:ilvl="2" w:tplc="CF0A5A32">
      <w:numFmt w:val="bullet"/>
      <w:lvlText w:val="•"/>
      <w:lvlJc w:val="left"/>
      <w:pPr>
        <w:ind w:left="2572" w:hanging="360"/>
      </w:pPr>
      <w:rPr>
        <w:rFonts w:hint="default"/>
        <w:lang w:val="en-US" w:eastAsia="en-US" w:bidi="ar-SA"/>
      </w:rPr>
    </w:lvl>
    <w:lvl w:ilvl="3" w:tplc="9F7E535A">
      <w:numFmt w:val="bullet"/>
      <w:lvlText w:val="•"/>
      <w:lvlJc w:val="left"/>
      <w:pPr>
        <w:ind w:left="3448" w:hanging="360"/>
      </w:pPr>
      <w:rPr>
        <w:rFonts w:hint="default"/>
        <w:lang w:val="en-US" w:eastAsia="en-US" w:bidi="ar-SA"/>
      </w:rPr>
    </w:lvl>
    <w:lvl w:ilvl="4" w:tplc="25826C0A">
      <w:numFmt w:val="bullet"/>
      <w:lvlText w:val="•"/>
      <w:lvlJc w:val="left"/>
      <w:pPr>
        <w:ind w:left="4324" w:hanging="360"/>
      </w:pPr>
      <w:rPr>
        <w:rFonts w:hint="default"/>
        <w:lang w:val="en-US" w:eastAsia="en-US" w:bidi="ar-SA"/>
      </w:rPr>
    </w:lvl>
    <w:lvl w:ilvl="5" w:tplc="44E67C98">
      <w:numFmt w:val="bullet"/>
      <w:lvlText w:val="•"/>
      <w:lvlJc w:val="left"/>
      <w:pPr>
        <w:ind w:left="5200" w:hanging="360"/>
      </w:pPr>
      <w:rPr>
        <w:rFonts w:hint="default"/>
        <w:lang w:val="en-US" w:eastAsia="en-US" w:bidi="ar-SA"/>
      </w:rPr>
    </w:lvl>
    <w:lvl w:ilvl="6" w:tplc="6C06BAE6">
      <w:numFmt w:val="bullet"/>
      <w:lvlText w:val="•"/>
      <w:lvlJc w:val="left"/>
      <w:pPr>
        <w:ind w:left="6076" w:hanging="360"/>
      </w:pPr>
      <w:rPr>
        <w:rFonts w:hint="default"/>
        <w:lang w:val="en-US" w:eastAsia="en-US" w:bidi="ar-SA"/>
      </w:rPr>
    </w:lvl>
    <w:lvl w:ilvl="7" w:tplc="AC8E3700">
      <w:numFmt w:val="bullet"/>
      <w:lvlText w:val="•"/>
      <w:lvlJc w:val="left"/>
      <w:pPr>
        <w:ind w:left="6952" w:hanging="360"/>
      </w:pPr>
      <w:rPr>
        <w:rFonts w:hint="default"/>
        <w:lang w:val="en-US" w:eastAsia="en-US" w:bidi="ar-SA"/>
      </w:rPr>
    </w:lvl>
    <w:lvl w:ilvl="8" w:tplc="5DF8588C">
      <w:numFmt w:val="bullet"/>
      <w:lvlText w:val="•"/>
      <w:lvlJc w:val="left"/>
      <w:pPr>
        <w:ind w:left="7828" w:hanging="360"/>
      </w:pPr>
      <w:rPr>
        <w:rFonts w:hint="default"/>
        <w:lang w:val="en-US" w:eastAsia="en-US" w:bidi="ar-SA"/>
      </w:rPr>
    </w:lvl>
  </w:abstractNum>
  <w:abstractNum w:abstractNumId="76" w15:restartNumberingAfterBreak="0">
    <w:nsid w:val="53D66EBA"/>
    <w:multiLevelType w:val="multilevel"/>
    <w:tmpl w:val="6D4EC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E1316F"/>
    <w:multiLevelType w:val="multilevel"/>
    <w:tmpl w:val="5770BB1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54C54865"/>
    <w:multiLevelType w:val="multilevel"/>
    <w:tmpl w:val="F9A6E62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15:restartNumberingAfterBreak="0">
    <w:nsid w:val="54ED54F6"/>
    <w:multiLevelType w:val="multilevel"/>
    <w:tmpl w:val="56AEB610"/>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50316FE"/>
    <w:multiLevelType w:val="multilevel"/>
    <w:tmpl w:val="6B4CC1E6"/>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EA100C"/>
    <w:multiLevelType w:val="multilevel"/>
    <w:tmpl w:val="82CEA3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573E2969"/>
    <w:multiLevelType w:val="multilevel"/>
    <w:tmpl w:val="9C9C8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4F36F3"/>
    <w:multiLevelType w:val="multilevel"/>
    <w:tmpl w:val="AE72DF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5758057B"/>
    <w:multiLevelType w:val="multilevel"/>
    <w:tmpl w:val="C326031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5" w15:restartNumberingAfterBreak="0">
    <w:nsid w:val="57867A90"/>
    <w:multiLevelType w:val="multilevel"/>
    <w:tmpl w:val="4E3A9B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7871653"/>
    <w:multiLevelType w:val="multilevel"/>
    <w:tmpl w:val="3C9EC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7E93EC2"/>
    <w:multiLevelType w:val="multilevel"/>
    <w:tmpl w:val="AF6406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8" w15:restartNumberingAfterBreak="0">
    <w:nsid w:val="582670EC"/>
    <w:multiLevelType w:val="multilevel"/>
    <w:tmpl w:val="B84263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58EC1B76"/>
    <w:multiLevelType w:val="multilevel"/>
    <w:tmpl w:val="612A0ED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F02B26"/>
    <w:multiLevelType w:val="multilevel"/>
    <w:tmpl w:val="2C8A32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8FC73FF"/>
    <w:multiLevelType w:val="multilevel"/>
    <w:tmpl w:val="AD84488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2" w15:restartNumberingAfterBreak="0">
    <w:nsid w:val="5995697C"/>
    <w:multiLevelType w:val="multilevel"/>
    <w:tmpl w:val="EFDA341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3" w15:restartNumberingAfterBreak="0">
    <w:nsid w:val="5BE2287B"/>
    <w:multiLevelType w:val="multilevel"/>
    <w:tmpl w:val="6DD2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C8932E0"/>
    <w:multiLevelType w:val="multilevel"/>
    <w:tmpl w:val="11BCB8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5DC63101"/>
    <w:multiLevelType w:val="multilevel"/>
    <w:tmpl w:val="4A1466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6" w15:restartNumberingAfterBreak="0">
    <w:nsid w:val="5EB75B38"/>
    <w:multiLevelType w:val="multilevel"/>
    <w:tmpl w:val="8D22DB6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FAE6F56"/>
    <w:multiLevelType w:val="multilevel"/>
    <w:tmpl w:val="0A9E9738"/>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FB0297C"/>
    <w:multiLevelType w:val="multilevel"/>
    <w:tmpl w:val="6C9C2BD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03A4E2B"/>
    <w:multiLevelType w:val="multilevel"/>
    <w:tmpl w:val="05E8DF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61ED17CA"/>
    <w:multiLevelType w:val="multilevel"/>
    <w:tmpl w:val="B3B0D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15:restartNumberingAfterBreak="0">
    <w:nsid w:val="621F0C82"/>
    <w:multiLevelType w:val="multilevel"/>
    <w:tmpl w:val="104EBD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2AD4360"/>
    <w:multiLevelType w:val="multilevel"/>
    <w:tmpl w:val="0B3C71D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32A0E8F"/>
    <w:multiLevelType w:val="multilevel"/>
    <w:tmpl w:val="50486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74292F"/>
    <w:multiLevelType w:val="multilevel"/>
    <w:tmpl w:val="63DC860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64362D9F"/>
    <w:multiLevelType w:val="multilevel"/>
    <w:tmpl w:val="CC3A6302"/>
    <w:lvl w:ilvl="0">
      <w:start w:val="1"/>
      <w:numFmt w:val="decimal"/>
      <w:lvlText w:val="%1."/>
      <w:lvlJc w:val="left"/>
      <w:pPr>
        <w:tabs>
          <w:tab w:val="num" w:pos="720"/>
        </w:tabs>
        <w:ind w:left="720" w:hanging="360"/>
      </w:pPr>
    </w:lvl>
    <w:lvl w:ilvl="1">
      <w:start w:val="4"/>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5385055"/>
    <w:multiLevelType w:val="multilevel"/>
    <w:tmpl w:val="1D84B73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5466F57"/>
    <w:multiLevelType w:val="multilevel"/>
    <w:tmpl w:val="5720E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67D1D5B"/>
    <w:multiLevelType w:val="multilevel"/>
    <w:tmpl w:val="EC0C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846734"/>
    <w:multiLevelType w:val="multilevel"/>
    <w:tmpl w:val="E8B2944E"/>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96B03A7"/>
    <w:multiLevelType w:val="multilevel"/>
    <w:tmpl w:val="B2DA0BE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6BAC7E86"/>
    <w:multiLevelType w:val="multilevel"/>
    <w:tmpl w:val="55CE3B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BBB3EB0"/>
    <w:multiLevelType w:val="multilevel"/>
    <w:tmpl w:val="6A54722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15:restartNumberingAfterBreak="0">
    <w:nsid w:val="6BC12C28"/>
    <w:multiLevelType w:val="multilevel"/>
    <w:tmpl w:val="90E6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C665A10"/>
    <w:multiLevelType w:val="multilevel"/>
    <w:tmpl w:val="9BDE2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4670E5"/>
    <w:multiLevelType w:val="multilevel"/>
    <w:tmpl w:val="C04A50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EAD25F6"/>
    <w:multiLevelType w:val="multilevel"/>
    <w:tmpl w:val="1D942656"/>
    <w:lvl w:ilvl="0">
      <w:start w:val="1"/>
      <w:numFmt w:val="decimal"/>
      <w:lvlText w:val="%1."/>
      <w:lvlJc w:val="left"/>
      <w:pPr>
        <w:tabs>
          <w:tab w:val="num" w:pos="720"/>
        </w:tabs>
        <w:ind w:left="720" w:hanging="360"/>
      </w:pPr>
    </w:lvl>
    <w:lvl w:ilvl="1">
      <w:start w:val="3"/>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EF15D8B"/>
    <w:multiLevelType w:val="multilevel"/>
    <w:tmpl w:val="E474C8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F096D76"/>
    <w:multiLevelType w:val="multilevel"/>
    <w:tmpl w:val="401001E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6F1E1B49"/>
    <w:multiLevelType w:val="multilevel"/>
    <w:tmpl w:val="0254B632"/>
    <w:lvl w:ilvl="0">
      <w:start w:val="1"/>
      <w:numFmt w:val="decimal"/>
      <w:lvlText w:val="%1."/>
      <w:lvlJc w:val="left"/>
      <w:pPr>
        <w:tabs>
          <w:tab w:val="num" w:pos="720"/>
        </w:tabs>
        <w:ind w:left="720" w:hanging="360"/>
      </w:pPr>
    </w:lvl>
    <w:lvl w:ilvl="1">
      <w:start w:val="9"/>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1C3243"/>
    <w:multiLevelType w:val="multilevel"/>
    <w:tmpl w:val="E982DBF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717A34C6"/>
    <w:multiLevelType w:val="hybridMultilevel"/>
    <w:tmpl w:val="8FA05602"/>
    <w:lvl w:ilvl="0" w:tplc="F29C1268">
      <w:start w:val="1"/>
      <w:numFmt w:val="upperLetter"/>
      <w:lvlText w:val="%1."/>
      <w:lvlJc w:val="left"/>
      <w:pPr>
        <w:ind w:left="820" w:hanging="360"/>
      </w:pPr>
      <w:rPr>
        <w:rFonts w:hint="default"/>
        <w:spacing w:val="0"/>
        <w:w w:val="89"/>
        <w:lang w:val="en-US" w:eastAsia="en-US" w:bidi="ar-SA"/>
      </w:rPr>
    </w:lvl>
    <w:lvl w:ilvl="1" w:tplc="92D6A558">
      <w:start w:val="1"/>
      <w:numFmt w:val="decimal"/>
      <w:lvlText w:val="%2."/>
      <w:lvlJc w:val="left"/>
      <w:pPr>
        <w:ind w:left="1420" w:hanging="360"/>
      </w:pPr>
      <w:rPr>
        <w:rFonts w:ascii="Arial" w:eastAsia="Arial" w:hAnsi="Arial" w:cs="Arial" w:hint="default"/>
        <w:b w:val="0"/>
        <w:bCs w:val="0"/>
        <w:i w:val="0"/>
        <w:iCs w:val="0"/>
        <w:spacing w:val="0"/>
        <w:w w:val="100"/>
        <w:sz w:val="22"/>
        <w:szCs w:val="22"/>
        <w:lang w:val="en-US" w:eastAsia="en-US" w:bidi="ar-SA"/>
      </w:rPr>
    </w:lvl>
    <w:lvl w:ilvl="2" w:tplc="CB9816BE">
      <w:numFmt w:val="bullet"/>
      <w:lvlText w:val="•"/>
      <w:lvlJc w:val="left"/>
      <w:pPr>
        <w:ind w:left="2326" w:hanging="360"/>
      </w:pPr>
      <w:rPr>
        <w:rFonts w:hint="default"/>
        <w:lang w:val="en-US" w:eastAsia="en-US" w:bidi="ar-SA"/>
      </w:rPr>
    </w:lvl>
    <w:lvl w:ilvl="3" w:tplc="B574AFFA">
      <w:numFmt w:val="bullet"/>
      <w:lvlText w:val="•"/>
      <w:lvlJc w:val="left"/>
      <w:pPr>
        <w:ind w:left="3233" w:hanging="360"/>
      </w:pPr>
      <w:rPr>
        <w:rFonts w:hint="default"/>
        <w:lang w:val="en-US" w:eastAsia="en-US" w:bidi="ar-SA"/>
      </w:rPr>
    </w:lvl>
    <w:lvl w:ilvl="4" w:tplc="9FDC6A34">
      <w:numFmt w:val="bullet"/>
      <w:lvlText w:val="•"/>
      <w:lvlJc w:val="left"/>
      <w:pPr>
        <w:ind w:left="4140" w:hanging="360"/>
      </w:pPr>
      <w:rPr>
        <w:rFonts w:hint="default"/>
        <w:lang w:val="en-US" w:eastAsia="en-US" w:bidi="ar-SA"/>
      </w:rPr>
    </w:lvl>
    <w:lvl w:ilvl="5" w:tplc="C9229FE8">
      <w:numFmt w:val="bullet"/>
      <w:lvlText w:val="•"/>
      <w:lvlJc w:val="left"/>
      <w:pPr>
        <w:ind w:left="5046" w:hanging="360"/>
      </w:pPr>
      <w:rPr>
        <w:rFonts w:hint="default"/>
        <w:lang w:val="en-US" w:eastAsia="en-US" w:bidi="ar-SA"/>
      </w:rPr>
    </w:lvl>
    <w:lvl w:ilvl="6" w:tplc="02F82082">
      <w:numFmt w:val="bullet"/>
      <w:lvlText w:val="•"/>
      <w:lvlJc w:val="left"/>
      <w:pPr>
        <w:ind w:left="5953" w:hanging="360"/>
      </w:pPr>
      <w:rPr>
        <w:rFonts w:hint="default"/>
        <w:lang w:val="en-US" w:eastAsia="en-US" w:bidi="ar-SA"/>
      </w:rPr>
    </w:lvl>
    <w:lvl w:ilvl="7" w:tplc="8D348984">
      <w:numFmt w:val="bullet"/>
      <w:lvlText w:val="•"/>
      <w:lvlJc w:val="left"/>
      <w:pPr>
        <w:ind w:left="6860" w:hanging="360"/>
      </w:pPr>
      <w:rPr>
        <w:rFonts w:hint="default"/>
        <w:lang w:val="en-US" w:eastAsia="en-US" w:bidi="ar-SA"/>
      </w:rPr>
    </w:lvl>
    <w:lvl w:ilvl="8" w:tplc="29E81F12">
      <w:numFmt w:val="bullet"/>
      <w:lvlText w:val="•"/>
      <w:lvlJc w:val="left"/>
      <w:pPr>
        <w:ind w:left="7766" w:hanging="360"/>
      </w:pPr>
      <w:rPr>
        <w:rFonts w:hint="default"/>
        <w:lang w:val="en-US" w:eastAsia="en-US" w:bidi="ar-SA"/>
      </w:rPr>
    </w:lvl>
  </w:abstractNum>
  <w:abstractNum w:abstractNumId="122" w15:restartNumberingAfterBreak="0">
    <w:nsid w:val="720B63F9"/>
    <w:multiLevelType w:val="multilevel"/>
    <w:tmpl w:val="3106231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72271204"/>
    <w:multiLevelType w:val="multilevel"/>
    <w:tmpl w:val="919465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2C535BF"/>
    <w:multiLevelType w:val="multilevel"/>
    <w:tmpl w:val="410CF4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0B0477"/>
    <w:multiLevelType w:val="multilevel"/>
    <w:tmpl w:val="F4E8EC6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78564B45"/>
    <w:multiLevelType w:val="multilevel"/>
    <w:tmpl w:val="9A4CD104"/>
    <w:lvl w:ilvl="0">
      <w:start w:val="1"/>
      <w:numFmt w:val="decimal"/>
      <w:lvlText w:val="%1."/>
      <w:lvlJc w:val="lef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0F63DD"/>
    <w:multiLevelType w:val="multilevel"/>
    <w:tmpl w:val="A972029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4E5841"/>
    <w:multiLevelType w:val="multilevel"/>
    <w:tmpl w:val="E6E6A8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A7F2E9D"/>
    <w:multiLevelType w:val="multilevel"/>
    <w:tmpl w:val="EBDAA31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0" w15:restartNumberingAfterBreak="0">
    <w:nsid w:val="7B775FCE"/>
    <w:multiLevelType w:val="multilevel"/>
    <w:tmpl w:val="35F45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B9F448E"/>
    <w:multiLevelType w:val="multilevel"/>
    <w:tmpl w:val="9670EC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BDB4197"/>
    <w:multiLevelType w:val="multilevel"/>
    <w:tmpl w:val="19E842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7C0344C6"/>
    <w:multiLevelType w:val="multilevel"/>
    <w:tmpl w:val="4080E1D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4" w15:restartNumberingAfterBreak="0">
    <w:nsid w:val="7D8400FA"/>
    <w:multiLevelType w:val="multilevel"/>
    <w:tmpl w:val="2CE257E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15:restartNumberingAfterBreak="0">
    <w:nsid w:val="7DD6572B"/>
    <w:multiLevelType w:val="hybridMultilevel"/>
    <w:tmpl w:val="A0EE3BA6"/>
    <w:lvl w:ilvl="0" w:tplc="829C0CBE">
      <w:start w:val="1"/>
      <w:numFmt w:val="decimal"/>
      <w:lvlText w:val="%1."/>
      <w:lvlJc w:val="left"/>
      <w:pPr>
        <w:ind w:left="1780" w:hanging="360"/>
      </w:pPr>
      <w:rPr>
        <w:rFonts w:hint="default"/>
        <w:spacing w:val="0"/>
        <w:w w:val="89"/>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36" w15:restartNumberingAfterBreak="0">
    <w:nsid w:val="7ED15CEF"/>
    <w:multiLevelType w:val="multilevel"/>
    <w:tmpl w:val="0E46030A"/>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630669304">
    <w:abstractNumId w:val="100"/>
  </w:num>
  <w:num w:numId="2" w16cid:durableId="1625690978">
    <w:abstractNumId w:val="9"/>
  </w:num>
  <w:num w:numId="3" w16cid:durableId="1466850813">
    <w:abstractNumId w:val="91"/>
  </w:num>
  <w:num w:numId="4" w16cid:durableId="2040856595">
    <w:abstractNumId w:val="122"/>
  </w:num>
  <w:num w:numId="5" w16cid:durableId="53815457">
    <w:abstractNumId w:val="136"/>
  </w:num>
  <w:num w:numId="6" w16cid:durableId="217985012">
    <w:abstractNumId w:val="73"/>
  </w:num>
  <w:num w:numId="7" w16cid:durableId="365564753">
    <w:abstractNumId w:val="104"/>
  </w:num>
  <w:num w:numId="8" w16cid:durableId="1285771485">
    <w:abstractNumId w:val="95"/>
  </w:num>
  <w:num w:numId="9" w16cid:durableId="63993004">
    <w:abstractNumId w:val="3"/>
  </w:num>
  <w:num w:numId="10" w16cid:durableId="1166288133">
    <w:abstractNumId w:val="50"/>
  </w:num>
  <w:num w:numId="11" w16cid:durableId="2079816834">
    <w:abstractNumId w:val="84"/>
  </w:num>
  <w:num w:numId="12" w16cid:durableId="912816365">
    <w:abstractNumId w:val="108"/>
  </w:num>
  <w:num w:numId="13" w16cid:durableId="432357130">
    <w:abstractNumId w:val="44"/>
  </w:num>
  <w:num w:numId="14" w16cid:durableId="1756241543">
    <w:abstractNumId w:val="23"/>
  </w:num>
  <w:num w:numId="15" w16cid:durableId="880214037">
    <w:abstractNumId w:val="62"/>
  </w:num>
  <w:num w:numId="16" w16cid:durableId="2105147754">
    <w:abstractNumId w:val="102"/>
  </w:num>
  <w:num w:numId="17" w16cid:durableId="210308686">
    <w:abstractNumId w:val="109"/>
  </w:num>
  <w:num w:numId="18" w16cid:durableId="2083991330">
    <w:abstractNumId w:val="116"/>
  </w:num>
  <w:num w:numId="19" w16cid:durableId="1447503254">
    <w:abstractNumId w:val="105"/>
  </w:num>
  <w:num w:numId="20" w16cid:durableId="1008367814">
    <w:abstractNumId w:val="15"/>
  </w:num>
  <w:num w:numId="21" w16cid:durableId="1200435133">
    <w:abstractNumId w:val="18"/>
  </w:num>
  <w:num w:numId="22" w16cid:durableId="1671375242">
    <w:abstractNumId w:val="12"/>
  </w:num>
  <w:num w:numId="23" w16cid:durableId="1364593570">
    <w:abstractNumId w:val="67"/>
  </w:num>
  <w:num w:numId="24" w16cid:durableId="716009316">
    <w:abstractNumId w:val="119"/>
  </w:num>
  <w:num w:numId="25" w16cid:durableId="221647533">
    <w:abstractNumId w:val="20"/>
  </w:num>
  <w:num w:numId="26" w16cid:durableId="1699358627">
    <w:abstractNumId w:val="36"/>
  </w:num>
  <w:num w:numId="27" w16cid:durableId="566844964">
    <w:abstractNumId w:val="80"/>
  </w:num>
  <w:num w:numId="28" w16cid:durableId="1780296750">
    <w:abstractNumId w:val="97"/>
  </w:num>
  <w:num w:numId="29" w16cid:durableId="349071233">
    <w:abstractNumId w:val="125"/>
  </w:num>
  <w:num w:numId="30" w16cid:durableId="210505513">
    <w:abstractNumId w:val="83"/>
  </w:num>
  <w:num w:numId="31" w16cid:durableId="1188910738">
    <w:abstractNumId w:val="71"/>
  </w:num>
  <w:num w:numId="32" w16cid:durableId="513885243">
    <w:abstractNumId w:val="47"/>
  </w:num>
  <w:num w:numId="33" w16cid:durableId="1933050466">
    <w:abstractNumId w:val="46"/>
  </w:num>
  <w:num w:numId="34" w16cid:durableId="770583759">
    <w:abstractNumId w:val="33"/>
  </w:num>
  <w:num w:numId="35" w16cid:durableId="601256999">
    <w:abstractNumId w:val="68"/>
  </w:num>
  <w:num w:numId="36" w16cid:durableId="141771141">
    <w:abstractNumId w:val="98"/>
  </w:num>
  <w:num w:numId="37" w16cid:durableId="1413576644">
    <w:abstractNumId w:val="59"/>
  </w:num>
  <w:num w:numId="38" w16cid:durableId="536353457">
    <w:abstractNumId w:val="41"/>
  </w:num>
  <w:num w:numId="39" w16cid:durableId="1600799161">
    <w:abstractNumId w:val="30"/>
  </w:num>
  <w:num w:numId="40" w16cid:durableId="956135342">
    <w:abstractNumId w:val="75"/>
  </w:num>
  <w:num w:numId="41" w16cid:durableId="667754215">
    <w:abstractNumId w:val="43"/>
  </w:num>
  <w:num w:numId="42" w16cid:durableId="122038847">
    <w:abstractNumId w:val="10"/>
  </w:num>
  <w:num w:numId="43" w16cid:durableId="44722330">
    <w:abstractNumId w:val="70"/>
  </w:num>
  <w:num w:numId="44" w16cid:durableId="520434210">
    <w:abstractNumId w:val="121"/>
  </w:num>
  <w:num w:numId="45" w16cid:durableId="1768841191">
    <w:abstractNumId w:val="135"/>
  </w:num>
  <w:num w:numId="46" w16cid:durableId="1975525877">
    <w:abstractNumId w:val="40"/>
  </w:num>
  <w:num w:numId="47" w16cid:durableId="154999860">
    <w:abstractNumId w:val="113"/>
  </w:num>
  <w:num w:numId="48" w16cid:durableId="124928180">
    <w:abstractNumId w:val="49"/>
  </w:num>
  <w:num w:numId="49" w16cid:durableId="1239710245">
    <w:abstractNumId w:val="4"/>
  </w:num>
  <w:num w:numId="50" w16cid:durableId="1475022227">
    <w:abstractNumId w:val="42"/>
  </w:num>
  <w:num w:numId="51" w16cid:durableId="649793061">
    <w:abstractNumId w:val="127"/>
  </w:num>
  <w:num w:numId="52" w16cid:durableId="352072651">
    <w:abstractNumId w:val="82"/>
  </w:num>
  <w:num w:numId="53" w16cid:durableId="1637368820">
    <w:abstractNumId w:val="53"/>
  </w:num>
  <w:num w:numId="54" w16cid:durableId="1447193191">
    <w:abstractNumId w:val="39"/>
  </w:num>
  <w:num w:numId="55" w16cid:durableId="1850362422">
    <w:abstractNumId w:val="60"/>
  </w:num>
  <w:num w:numId="56" w16cid:durableId="547375689">
    <w:abstractNumId w:val="55"/>
  </w:num>
  <w:num w:numId="57" w16cid:durableId="1097872499">
    <w:abstractNumId w:val="21"/>
  </w:num>
  <w:num w:numId="58" w16cid:durableId="579603684">
    <w:abstractNumId w:val="86"/>
  </w:num>
  <w:num w:numId="59" w16cid:durableId="1545094151">
    <w:abstractNumId w:val="35"/>
  </w:num>
  <w:num w:numId="60" w16cid:durableId="278147719">
    <w:abstractNumId w:val="126"/>
  </w:num>
  <w:num w:numId="61" w16cid:durableId="429741682">
    <w:abstractNumId w:val="16"/>
  </w:num>
  <w:num w:numId="62" w16cid:durableId="1469400643">
    <w:abstractNumId w:val="32"/>
  </w:num>
  <w:num w:numId="63" w16cid:durableId="1495494543">
    <w:abstractNumId w:val="48"/>
  </w:num>
  <w:num w:numId="64" w16cid:durableId="374233222">
    <w:abstractNumId w:val="24"/>
  </w:num>
  <w:num w:numId="65" w16cid:durableId="1044862897">
    <w:abstractNumId w:val="107"/>
  </w:num>
  <w:num w:numId="66" w16cid:durableId="2003117279">
    <w:abstractNumId w:val="81"/>
  </w:num>
  <w:num w:numId="67" w16cid:durableId="2135513216">
    <w:abstractNumId w:val="54"/>
  </w:num>
  <w:num w:numId="68" w16cid:durableId="640963004">
    <w:abstractNumId w:val="94"/>
  </w:num>
  <w:num w:numId="69" w16cid:durableId="260727695">
    <w:abstractNumId w:val="120"/>
  </w:num>
  <w:num w:numId="70" w16cid:durableId="1847623634">
    <w:abstractNumId w:val="27"/>
  </w:num>
  <w:num w:numId="71" w16cid:durableId="1573664894">
    <w:abstractNumId w:val="134"/>
  </w:num>
  <w:num w:numId="72" w16cid:durableId="1577128190">
    <w:abstractNumId w:val="118"/>
  </w:num>
  <w:num w:numId="73" w16cid:durableId="628513385">
    <w:abstractNumId w:val="19"/>
  </w:num>
  <w:num w:numId="74" w16cid:durableId="1856193615">
    <w:abstractNumId w:val="56"/>
  </w:num>
  <w:num w:numId="75" w16cid:durableId="470751741">
    <w:abstractNumId w:val="88"/>
  </w:num>
  <w:num w:numId="76" w16cid:durableId="1443378346">
    <w:abstractNumId w:val="58"/>
  </w:num>
  <w:num w:numId="77" w16cid:durableId="206843428">
    <w:abstractNumId w:val="26"/>
  </w:num>
  <w:num w:numId="78" w16cid:durableId="1643267139">
    <w:abstractNumId w:val="101"/>
  </w:num>
  <w:num w:numId="79" w16cid:durableId="2095514216">
    <w:abstractNumId w:val="5"/>
  </w:num>
  <w:num w:numId="80" w16cid:durableId="674841549">
    <w:abstractNumId w:val="117"/>
  </w:num>
  <w:num w:numId="81" w16cid:durableId="2017422478">
    <w:abstractNumId w:val="90"/>
  </w:num>
  <w:num w:numId="82" w16cid:durableId="794105196">
    <w:abstractNumId w:val="89"/>
  </w:num>
  <w:num w:numId="83" w16cid:durableId="1021666082">
    <w:abstractNumId w:val="132"/>
  </w:num>
  <w:num w:numId="84" w16cid:durableId="1871381097">
    <w:abstractNumId w:val="99"/>
  </w:num>
  <w:num w:numId="85" w16cid:durableId="190998506">
    <w:abstractNumId w:val="37"/>
  </w:num>
  <w:num w:numId="86" w16cid:durableId="2074350015">
    <w:abstractNumId w:val="52"/>
  </w:num>
  <w:num w:numId="87" w16cid:durableId="1631324653">
    <w:abstractNumId w:val="128"/>
  </w:num>
  <w:num w:numId="88" w16cid:durableId="1849833937">
    <w:abstractNumId w:val="110"/>
  </w:num>
  <w:num w:numId="89" w16cid:durableId="1904562657">
    <w:abstractNumId w:val="87"/>
  </w:num>
  <w:num w:numId="90" w16cid:durableId="12999348">
    <w:abstractNumId w:val="115"/>
  </w:num>
  <w:num w:numId="91" w16cid:durableId="1560286803">
    <w:abstractNumId w:val="112"/>
  </w:num>
  <w:num w:numId="92" w16cid:durableId="2826267">
    <w:abstractNumId w:val="25"/>
  </w:num>
  <w:num w:numId="93" w16cid:durableId="1795052557">
    <w:abstractNumId w:val="76"/>
  </w:num>
  <w:num w:numId="94" w16cid:durableId="300498302">
    <w:abstractNumId w:val="45"/>
  </w:num>
  <w:num w:numId="95" w16cid:durableId="1074936867">
    <w:abstractNumId w:val="57"/>
  </w:num>
  <w:num w:numId="96" w16cid:durableId="1016036764">
    <w:abstractNumId w:val="93"/>
  </w:num>
  <w:num w:numId="97" w16cid:durableId="21127796">
    <w:abstractNumId w:val="8"/>
  </w:num>
  <w:num w:numId="98" w16cid:durableId="1478765085">
    <w:abstractNumId w:val="69"/>
  </w:num>
  <w:num w:numId="99" w16cid:durableId="1724478033">
    <w:abstractNumId w:val="65"/>
  </w:num>
  <w:num w:numId="100" w16cid:durableId="1794057112">
    <w:abstractNumId w:val="74"/>
  </w:num>
  <w:num w:numId="101" w16cid:durableId="1150899489">
    <w:abstractNumId w:val="63"/>
  </w:num>
  <w:num w:numId="102" w16cid:durableId="1670133241">
    <w:abstractNumId w:val="34"/>
  </w:num>
  <w:num w:numId="103" w16cid:durableId="1268612174">
    <w:abstractNumId w:val="96"/>
  </w:num>
  <w:num w:numId="104" w16cid:durableId="480931128">
    <w:abstractNumId w:val="7"/>
  </w:num>
  <w:num w:numId="105" w16cid:durableId="396973945">
    <w:abstractNumId w:val="79"/>
  </w:num>
  <w:num w:numId="106" w16cid:durableId="161824653">
    <w:abstractNumId w:val="1"/>
  </w:num>
  <w:num w:numId="107" w16cid:durableId="1328286283">
    <w:abstractNumId w:val="61"/>
  </w:num>
  <w:num w:numId="108" w16cid:durableId="1122109901">
    <w:abstractNumId w:val="28"/>
  </w:num>
  <w:num w:numId="109" w16cid:durableId="1393696635">
    <w:abstractNumId w:val="29"/>
  </w:num>
  <w:num w:numId="110" w16cid:durableId="774401100">
    <w:abstractNumId w:val="106"/>
  </w:num>
  <w:num w:numId="111" w16cid:durableId="1256211322">
    <w:abstractNumId w:val="111"/>
  </w:num>
  <w:num w:numId="112" w16cid:durableId="1602376636">
    <w:abstractNumId w:val="78"/>
  </w:num>
  <w:num w:numId="113" w16cid:durableId="863978754">
    <w:abstractNumId w:val="13"/>
  </w:num>
  <w:num w:numId="114" w16cid:durableId="291594141">
    <w:abstractNumId w:val="11"/>
  </w:num>
  <w:num w:numId="115" w16cid:durableId="1994989109">
    <w:abstractNumId w:val="72"/>
  </w:num>
  <w:num w:numId="116" w16cid:durableId="938567322">
    <w:abstractNumId w:val="131"/>
  </w:num>
  <w:num w:numId="117" w16cid:durableId="2043628630">
    <w:abstractNumId w:val="123"/>
  </w:num>
  <w:num w:numId="118" w16cid:durableId="1132939918">
    <w:abstractNumId w:val="85"/>
  </w:num>
  <w:num w:numId="119" w16cid:durableId="1931308476">
    <w:abstractNumId w:val="31"/>
  </w:num>
  <w:num w:numId="120" w16cid:durableId="1005327993">
    <w:abstractNumId w:val="17"/>
  </w:num>
  <w:num w:numId="121" w16cid:durableId="1177648252">
    <w:abstractNumId w:val="64"/>
  </w:num>
  <w:num w:numId="122" w16cid:durableId="951864888">
    <w:abstractNumId w:val="2"/>
  </w:num>
  <w:num w:numId="123" w16cid:durableId="1044019716">
    <w:abstractNumId w:val="130"/>
  </w:num>
  <w:num w:numId="124" w16cid:durableId="607812324">
    <w:abstractNumId w:val="51"/>
  </w:num>
  <w:num w:numId="125" w16cid:durableId="1814715157">
    <w:abstractNumId w:val="66"/>
  </w:num>
  <w:num w:numId="126" w16cid:durableId="1192762188">
    <w:abstractNumId w:val="6"/>
  </w:num>
  <w:num w:numId="127" w16cid:durableId="1879466573">
    <w:abstractNumId w:val="124"/>
  </w:num>
  <w:num w:numId="128" w16cid:durableId="12269363">
    <w:abstractNumId w:val="103"/>
  </w:num>
  <w:num w:numId="129" w16cid:durableId="2144888472">
    <w:abstractNumId w:val="114"/>
  </w:num>
  <w:num w:numId="130" w16cid:durableId="1705598381">
    <w:abstractNumId w:val="14"/>
  </w:num>
  <w:num w:numId="131" w16cid:durableId="1386684410">
    <w:abstractNumId w:val="77"/>
  </w:num>
  <w:num w:numId="132" w16cid:durableId="49692752">
    <w:abstractNumId w:val="133"/>
  </w:num>
  <w:num w:numId="133" w16cid:durableId="838228294">
    <w:abstractNumId w:val="0"/>
  </w:num>
  <w:num w:numId="134" w16cid:durableId="1260873607">
    <w:abstractNumId w:val="38"/>
  </w:num>
  <w:num w:numId="135" w16cid:durableId="161506152">
    <w:abstractNumId w:val="129"/>
  </w:num>
  <w:num w:numId="136" w16cid:durableId="61024632">
    <w:abstractNumId w:val="92"/>
  </w:num>
  <w:num w:numId="137" w16cid:durableId="1738897156">
    <w:abstractNumId w:val="2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8C"/>
    <w:rsid w:val="00002FBF"/>
    <w:rsid w:val="00003C28"/>
    <w:rsid w:val="00003F9F"/>
    <w:rsid w:val="00011089"/>
    <w:rsid w:val="000128C3"/>
    <w:rsid w:val="00014C04"/>
    <w:rsid w:val="00024F6A"/>
    <w:rsid w:val="00031320"/>
    <w:rsid w:val="00033D3E"/>
    <w:rsid w:val="00034CB0"/>
    <w:rsid w:val="00046A8C"/>
    <w:rsid w:val="00056A99"/>
    <w:rsid w:val="0006087D"/>
    <w:rsid w:val="00061628"/>
    <w:rsid w:val="0006365B"/>
    <w:rsid w:val="00067A76"/>
    <w:rsid w:val="0007003C"/>
    <w:rsid w:val="00075113"/>
    <w:rsid w:val="00080FDA"/>
    <w:rsid w:val="0008186F"/>
    <w:rsid w:val="00082FE9"/>
    <w:rsid w:val="00083AAC"/>
    <w:rsid w:val="00085CCE"/>
    <w:rsid w:val="00085DC3"/>
    <w:rsid w:val="0009669A"/>
    <w:rsid w:val="00097032"/>
    <w:rsid w:val="000A3D0F"/>
    <w:rsid w:val="000A5739"/>
    <w:rsid w:val="000A7F03"/>
    <w:rsid w:val="000B4B44"/>
    <w:rsid w:val="000B5E34"/>
    <w:rsid w:val="000C0BA9"/>
    <w:rsid w:val="000C1ADF"/>
    <w:rsid w:val="000C5D77"/>
    <w:rsid w:val="000C7DD1"/>
    <w:rsid w:val="000D060F"/>
    <w:rsid w:val="000D199D"/>
    <w:rsid w:val="000D5601"/>
    <w:rsid w:val="000D66EA"/>
    <w:rsid w:val="000E1505"/>
    <w:rsid w:val="000E3ED4"/>
    <w:rsid w:val="000E5670"/>
    <w:rsid w:val="000E5A52"/>
    <w:rsid w:val="000E74C3"/>
    <w:rsid w:val="000F1422"/>
    <w:rsid w:val="000F316F"/>
    <w:rsid w:val="000F43D5"/>
    <w:rsid w:val="000F74FB"/>
    <w:rsid w:val="00103073"/>
    <w:rsid w:val="001054D2"/>
    <w:rsid w:val="00111ADD"/>
    <w:rsid w:val="00116749"/>
    <w:rsid w:val="00117686"/>
    <w:rsid w:val="00117AC9"/>
    <w:rsid w:val="00122E78"/>
    <w:rsid w:val="00123C7E"/>
    <w:rsid w:val="00126793"/>
    <w:rsid w:val="00132999"/>
    <w:rsid w:val="00134FC5"/>
    <w:rsid w:val="00136141"/>
    <w:rsid w:val="00136E95"/>
    <w:rsid w:val="001418B2"/>
    <w:rsid w:val="00141E2F"/>
    <w:rsid w:val="0014292C"/>
    <w:rsid w:val="001440B0"/>
    <w:rsid w:val="001443C8"/>
    <w:rsid w:val="0014767E"/>
    <w:rsid w:val="00154013"/>
    <w:rsid w:val="00163A4B"/>
    <w:rsid w:val="0017313A"/>
    <w:rsid w:val="001871D5"/>
    <w:rsid w:val="0019152E"/>
    <w:rsid w:val="00193B0C"/>
    <w:rsid w:val="00195217"/>
    <w:rsid w:val="001B2773"/>
    <w:rsid w:val="001B6107"/>
    <w:rsid w:val="001C4C3D"/>
    <w:rsid w:val="001D08BC"/>
    <w:rsid w:val="001D164D"/>
    <w:rsid w:val="001D304B"/>
    <w:rsid w:val="001D6366"/>
    <w:rsid w:val="001D7865"/>
    <w:rsid w:val="001E3ECB"/>
    <w:rsid w:val="001E5AB0"/>
    <w:rsid w:val="001F247B"/>
    <w:rsid w:val="001F2AF2"/>
    <w:rsid w:val="001F3999"/>
    <w:rsid w:val="001F3C84"/>
    <w:rsid w:val="001F55A0"/>
    <w:rsid w:val="002010C9"/>
    <w:rsid w:val="00213ED8"/>
    <w:rsid w:val="00220800"/>
    <w:rsid w:val="002238CC"/>
    <w:rsid w:val="0022666C"/>
    <w:rsid w:val="00227DD9"/>
    <w:rsid w:val="0023055C"/>
    <w:rsid w:val="00233AE1"/>
    <w:rsid w:val="00237B93"/>
    <w:rsid w:val="00242609"/>
    <w:rsid w:val="00244439"/>
    <w:rsid w:val="0024666A"/>
    <w:rsid w:val="00253714"/>
    <w:rsid w:val="00254121"/>
    <w:rsid w:val="00262D08"/>
    <w:rsid w:val="00265C67"/>
    <w:rsid w:val="00272C6B"/>
    <w:rsid w:val="00274C96"/>
    <w:rsid w:val="00277DF4"/>
    <w:rsid w:val="002817C5"/>
    <w:rsid w:val="0028443C"/>
    <w:rsid w:val="0028452C"/>
    <w:rsid w:val="00284E41"/>
    <w:rsid w:val="0029058A"/>
    <w:rsid w:val="002A5C49"/>
    <w:rsid w:val="002B600F"/>
    <w:rsid w:val="002B69F5"/>
    <w:rsid w:val="002C027A"/>
    <w:rsid w:val="002C3394"/>
    <w:rsid w:val="002E20FE"/>
    <w:rsid w:val="002F6EF0"/>
    <w:rsid w:val="002F732F"/>
    <w:rsid w:val="00306416"/>
    <w:rsid w:val="003125B9"/>
    <w:rsid w:val="00313046"/>
    <w:rsid w:val="00313FDD"/>
    <w:rsid w:val="00323220"/>
    <w:rsid w:val="003238B1"/>
    <w:rsid w:val="00332802"/>
    <w:rsid w:val="00335EF3"/>
    <w:rsid w:val="00336527"/>
    <w:rsid w:val="00346D36"/>
    <w:rsid w:val="0035229C"/>
    <w:rsid w:val="00357925"/>
    <w:rsid w:val="003644D3"/>
    <w:rsid w:val="00366D6E"/>
    <w:rsid w:val="0037151F"/>
    <w:rsid w:val="0039422B"/>
    <w:rsid w:val="003957DE"/>
    <w:rsid w:val="003968B8"/>
    <w:rsid w:val="003A033A"/>
    <w:rsid w:val="003A1552"/>
    <w:rsid w:val="003A7E7B"/>
    <w:rsid w:val="003B4103"/>
    <w:rsid w:val="003B4662"/>
    <w:rsid w:val="003C0414"/>
    <w:rsid w:val="003C2427"/>
    <w:rsid w:val="003C66E5"/>
    <w:rsid w:val="003C6CC4"/>
    <w:rsid w:val="003C6CD7"/>
    <w:rsid w:val="003D46E7"/>
    <w:rsid w:val="003E524A"/>
    <w:rsid w:val="003F11C1"/>
    <w:rsid w:val="003F2D6E"/>
    <w:rsid w:val="003F425B"/>
    <w:rsid w:val="003F5F36"/>
    <w:rsid w:val="0040090E"/>
    <w:rsid w:val="0040129A"/>
    <w:rsid w:val="0040700C"/>
    <w:rsid w:val="0041004B"/>
    <w:rsid w:val="004143CA"/>
    <w:rsid w:val="00414B53"/>
    <w:rsid w:val="0042009D"/>
    <w:rsid w:val="00424E52"/>
    <w:rsid w:val="004307A6"/>
    <w:rsid w:val="004319C8"/>
    <w:rsid w:val="00433959"/>
    <w:rsid w:val="00440910"/>
    <w:rsid w:val="004435A9"/>
    <w:rsid w:val="00444AAB"/>
    <w:rsid w:val="0044633A"/>
    <w:rsid w:val="00450B4F"/>
    <w:rsid w:val="004640B5"/>
    <w:rsid w:val="00470ABB"/>
    <w:rsid w:val="00472C6D"/>
    <w:rsid w:val="00480597"/>
    <w:rsid w:val="004813FF"/>
    <w:rsid w:val="004849A9"/>
    <w:rsid w:val="004859A3"/>
    <w:rsid w:val="00487729"/>
    <w:rsid w:val="00494837"/>
    <w:rsid w:val="004955AA"/>
    <w:rsid w:val="004A54D3"/>
    <w:rsid w:val="004A57AC"/>
    <w:rsid w:val="004B3BE8"/>
    <w:rsid w:val="004C32E2"/>
    <w:rsid w:val="004D115D"/>
    <w:rsid w:val="004D1853"/>
    <w:rsid w:val="004D1CEF"/>
    <w:rsid w:val="004D4F29"/>
    <w:rsid w:val="004E2C47"/>
    <w:rsid w:val="004E3E6E"/>
    <w:rsid w:val="004E5E23"/>
    <w:rsid w:val="004F1939"/>
    <w:rsid w:val="0050047F"/>
    <w:rsid w:val="00500AF1"/>
    <w:rsid w:val="00502115"/>
    <w:rsid w:val="0051440A"/>
    <w:rsid w:val="005205E1"/>
    <w:rsid w:val="00521AC0"/>
    <w:rsid w:val="005306AE"/>
    <w:rsid w:val="00542E2E"/>
    <w:rsid w:val="00546647"/>
    <w:rsid w:val="00547078"/>
    <w:rsid w:val="00551D41"/>
    <w:rsid w:val="00552062"/>
    <w:rsid w:val="0055294E"/>
    <w:rsid w:val="00553A8F"/>
    <w:rsid w:val="00572DD5"/>
    <w:rsid w:val="00574CCA"/>
    <w:rsid w:val="00575033"/>
    <w:rsid w:val="00580A4D"/>
    <w:rsid w:val="0058429D"/>
    <w:rsid w:val="00584E47"/>
    <w:rsid w:val="0058664C"/>
    <w:rsid w:val="00591F9D"/>
    <w:rsid w:val="0059472C"/>
    <w:rsid w:val="005961C3"/>
    <w:rsid w:val="005A15D7"/>
    <w:rsid w:val="005A210D"/>
    <w:rsid w:val="005A241D"/>
    <w:rsid w:val="005A2559"/>
    <w:rsid w:val="005A5FC7"/>
    <w:rsid w:val="005B1D2F"/>
    <w:rsid w:val="005B6858"/>
    <w:rsid w:val="005B694D"/>
    <w:rsid w:val="005C147D"/>
    <w:rsid w:val="005C66AC"/>
    <w:rsid w:val="005D0C26"/>
    <w:rsid w:val="005D30FF"/>
    <w:rsid w:val="005D34FD"/>
    <w:rsid w:val="005E26CE"/>
    <w:rsid w:val="005E4FAF"/>
    <w:rsid w:val="005E7F27"/>
    <w:rsid w:val="005F1787"/>
    <w:rsid w:val="005F7D7A"/>
    <w:rsid w:val="00613FF2"/>
    <w:rsid w:val="0061480D"/>
    <w:rsid w:val="00615C2B"/>
    <w:rsid w:val="00615D63"/>
    <w:rsid w:val="00616C14"/>
    <w:rsid w:val="00616E83"/>
    <w:rsid w:val="00617DDA"/>
    <w:rsid w:val="00620959"/>
    <w:rsid w:val="00621B5B"/>
    <w:rsid w:val="00623668"/>
    <w:rsid w:val="006246FF"/>
    <w:rsid w:val="00625365"/>
    <w:rsid w:val="006272F7"/>
    <w:rsid w:val="0062744D"/>
    <w:rsid w:val="00627C12"/>
    <w:rsid w:val="0063291B"/>
    <w:rsid w:val="006373A6"/>
    <w:rsid w:val="0065033F"/>
    <w:rsid w:val="00657409"/>
    <w:rsid w:val="006637F9"/>
    <w:rsid w:val="00665889"/>
    <w:rsid w:val="006678A6"/>
    <w:rsid w:val="00667E3E"/>
    <w:rsid w:val="00672A15"/>
    <w:rsid w:val="00674324"/>
    <w:rsid w:val="00676BE8"/>
    <w:rsid w:val="00677622"/>
    <w:rsid w:val="0068030E"/>
    <w:rsid w:val="006851B8"/>
    <w:rsid w:val="006901C7"/>
    <w:rsid w:val="006903C1"/>
    <w:rsid w:val="0069665A"/>
    <w:rsid w:val="006A0CE6"/>
    <w:rsid w:val="006A18B8"/>
    <w:rsid w:val="006A3F43"/>
    <w:rsid w:val="006A6684"/>
    <w:rsid w:val="006A6E9C"/>
    <w:rsid w:val="006A731E"/>
    <w:rsid w:val="006B17AD"/>
    <w:rsid w:val="006B67AE"/>
    <w:rsid w:val="006C199A"/>
    <w:rsid w:val="006D44C5"/>
    <w:rsid w:val="006D7B32"/>
    <w:rsid w:val="006E11FA"/>
    <w:rsid w:val="006E256D"/>
    <w:rsid w:val="006E4A0E"/>
    <w:rsid w:val="006E5633"/>
    <w:rsid w:val="006E5973"/>
    <w:rsid w:val="006E7CE6"/>
    <w:rsid w:val="006F0315"/>
    <w:rsid w:val="006F0B36"/>
    <w:rsid w:val="006F6F8D"/>
    <w:rsid w:val="006F747B"/>
    <w:rsid w:val="006F77B0"/>
    <w:rsid w:val="00700D3E"/>
    <w:rsid w:val="00710C05"/>
    <w:rsid w:val="00716121"/>
    <w:rsid w:val="00716BB8"/>
    <w:rsid w:val="0072634C"/>
    <w:rsid w:val="00726DA6"/>
    <w:rsid w:val="007332C5"/>
    <w:rsid w:val="00733A47"/>
    <w:rsid w:val="00745D1C"/>
    <w:rsid w:val="0074622A"/>
    <w:rsid w:val="00747C06"/>
    <w:rsid w:val="007549B5"/>
    <w:rsid w:val="00754C56"/>
    <w:rsid w:val="007655CF"/>
    <w:rsid w:val="00795CAB"/>
    <w:rsid w:val="007A3209"/>
    <w:rsid w:val="007A3576"/>
    <w:rsid w:val="007A4E9F"/>
    <w:rsid w:val="007B23E9"/>
    <w:rsid w:val="007B34B6"/>
    <w:rsid w:val="007B7AB2"/>
    <w:rsid w:val="007C2E2D"/>
    <w:rsid w:val="007C4C65"/>
    <w:rsid w:val="007D44AD"/>
    <w:rsid w:val="007D6BA2"/>
    <w:rsid w:val="007E304C"/>
    <w:rsid w:val="007F0AD6"/>
    <w:rsid w:val="007F1BEB"/>
    <w:rsid w:val="007F3F60"/>
    <w:rsid w:val="00800342"/>
    <w:rsid w:val="008022E5"/>
    <w:rsid w:val="008039E3"/>
    <w:rsid w:val="0081126C"/>
    <w:rsid w:val="0081145D"/>
    <w:rsid w:val="00813702"/>
    <w:rsid w:val="00814382"/>
    <w:rsid w:val="0081485F"/>
    <w:rsid w:val="00822D03"/>
    <w:rsid w:val="008231B5"/>
    <w:rsid w:val="00826CC2"/>
    <w:rsid w:val="008305C1"/>
    <w:rsid w:val="00832879"/>
    <w:rsid w:val="00841CFC"/>
    <w:rsid w:val="008500DC"/>
    <w:rsid w:val="00851043"/>
    <w:rsid w:val="00855A5B"/>
    <w:rsid w:val="008625C5"/>
    <w:rsid w:val="00863907"/>
    <w:rsid w:val="00895650"/>
    <w:rsid w:val="00895814"/>
    <w:rsid w:val="00896364"/>
    <w:rsid w:val="008A06F1"/>
    <w:rsid w:val="008A2F17"/>
    <w:rsid w:val="008B3107"/>
    <w:rsid w:val="008B4040"/>
    <w:rsid w:val="008B4F36"/>
    <w:rsid w:val="008B551E"/>
    <w:rsid w:val="008C0676"/>
    <w:rsid w:val="008C3614"/>
    <w:rsid w:val="008C3F18"/>
    <w:rsid w:val="008C7E5E"/>
    <w:rsid w:val="008D2E1C"/>
    <w:rsid w:val="008D71C7"/>
    <w:rsid w:val="008E3A0A"/>
    <w:rsid w:val="008E5C45"/>
    <w:rsid w:val="008E7652"/>
    <w:rsid w:val="008F142D"/>
    <w:rsid w:val="008F16C4"/>
    <w:rsid w:val="008F3854"/>
    <w:rsid w:val="00901534"/>
    <w:rsid w:val="0091432B"/>
    <w:rsid w:val="00915172"/>
    <w:rsid w:val="00920536"/>
    <w:rsid w:val="00921A9F"/>
    <w:rsid w:val="00921E1C"/>
    <w:rsid w:val="009233FA"/>
    <w:rsid w:val="00926031"/>
    <w:rsid w:val="00930017"/>
    <w:rsid w:val="009309C9"/>
    <w:rsid w:val="009325ED"/>
    <w:rsid w:val="0093309C"/>
    <w:rsid w:val="00934957"/>
    <w:rsid w:val="009409A3"/>
    <w:rsid w:val="00944B1A"/>
    <w:rsid w:val="00950E00"/>
    <w:rsid w:val="00952807"/>
    <w:rsid w:val="00953372"/>
    <w:rsid w:val="00954FB5"/>
    <w:rsid w:val="009562A7"/>
    <w:rsid w:val="00961FF5"/>
    <w:rsid w:val="009622D5"/>
    <w:rsid w:val="00963CCD"/>
    <w:rsid w:val="009641B6"/>
    <w:rsid w:val="009704F6"/>
    <w:rsid w:val="00970AAB"/>
    <w:rsid w:val="0097382C"/>
    <w:rsid w:val="00974052"/>
    <w:rsid w:val="009772BC"/>
    <w:rsid w:val="0098075F"/>
    <w:rsid w:val="00982300"/>
    <w:rsid w:val="009857B3"/>
    <w:rsid w:val="00986099"/>
    <w:rsid w:val="00986E8D"/>
    <w:rsid w:val="00991389"/>
    <w:rsid w:val="00991AA9"/>
    <w:rsid w:val="009944EB"/>
    <w:rsid w:val="009A0453"/>
    <w:rsid w:val="009A0486"/>
    <w:rsid w:val="009A0591"/>
    <w:rsid w:val="009B4B9E"/>
    <w:rsid w:val="009C079D"/>
    <w:rsid w:val="009C1627"/>
    <w:rsid w:val="009C3BCE"/>
    <w:rsid w:val="009C53D7"/>
    <w:rsid w:val="009C5AEF"/>
    <w:rsid w:val="009C5C7F"/>
    <w:rsid w:val="009D0B03"/>
    <w:rsid w:val="009D0C0D"/>
    <w:rsid w:val="009D6B14"/>
    <w:rsid w:val="009D6FE1"/>
    <w:rsid w:val="009D7D77"/>
    <w:rsid w:val="009E7450"/>
    <w:rsid w:val="009F53BF"/>
    <w:rsid w:val="00A00397"/>
    <w:rsid w:val="00A07094"/>
    <w:rsid w:val="00A0741A"/>
    <w:rsid w:val="00A347F4"/>
    <w:rsid w:val="00A447BC"/>
    <w:rsid w:val="00A54894"/>
    <w:rsid w:val="00A557C0"/>
    <w:rsid w:val="00A5644E"/>
    <w:rsid w:val="00A67A95"/>
    <w:rsid w:val="00A7017D"/>
    <w:rsid w:val="00A7029F"/>
    <w:rsid w:val="00A70361"/>
    <w:rsid w:val="00A80B08"/>
    <w:rsid w:val="00A86054"/>
    <w:rsid w:val="00A92A8A"/>
    <w:rsid w:val="00A95236"/>
    <w:rsid w:val="00A9629B"/>
    <w:rsid w:val="00AA28F1"/>
    <w:rsid w:val="00AA299C"/>
    <w:rsid w:val="00AB05A8"/>
    <w:rsid w:val="00AB23F3"/>
    <w:rsid w:val="00AB2780"/>
    <w:rsid w:val="00AB4450"/>
    <w:rsid w:val="00AB6671"/>
    <w:rsid w:val="00AB75C4"/>
    <w:rsid w:val="00AC473B"/>
    <w:rsid w:val="00AD0196"/>
    <w:rsid w:val="00AD6612"/>
    <w:rsid w:val="00AE1F96"/>
    <w:rsid w:val="00AE3E57"/>
    <w:rsid w:val="00AE46F8"/>
    <w:rsid w:val="00AE5C40"/>
    <w:rsid w:val="00AF0BE6"/>
    <w:rsid w:val="00AF222A"/>
    <w:rsid w:val="00AF415F"/>
    <w:rsid w:val="00AF5212"/>
    <w:rsid w:val="00AF562D"/>
    <w:rsid w:val="00AF6A40"/>
    <w:rsid w:val="00AF7297"/>
    <w:rsid w:val="00B05FF5"/>
    <w:rsid w:val="00B06A82"/>
    <w:rsid w:val="00B07609"/>
    <w:rsid w:val="00B1741E"/>
    <w:rsid w:val="00B22EDB"/>
    <w:rsid w:val="00B261CD"/>
    <w:rsid w:val="00B35EBF"/>
    <w:rsid w:val="00B40CE5"/>
    <w:rsid w:val="00B41359"/>
    <w:rsid w:val="00B41CF2"/>
    <w:rsid w:val="00B42B42"/>
    <w:rsid w:val="00B430BC"/>
    <w:rsid w:val="00B45BE8"/>
    <w:rsid w:val="00B51D37"/>
    <w:rsid w:val="00B60372"/>
    <w:rsid w:val="00B616B5"/>
    <w:rsid w:val="00B632BE"/>
    <w:rsid w:val="00B63F68"/>
    <w:rsid w:val="00B67B70"/>
    <w:rsid w:val="00B7062F"/>
    <w:rsid w:val="00B718BA"/>
    <w:rsid w:val="00B77125"/>
    <w:rsid w:val="00B83D04"/>
    <w:rsid w:val="00B930C6"/>
    <w:rsid w:val="00BA1046"/>
    <w:rsid w:val="00BA15E1"/>
    <w:rsid w:val="00BA6A72"/>
    <w:rsid w:val="00BB25C4"/>
    <w:rsid w:val="00BB530E"/>
    <w:rsid w:val="00BC022C"/>
    <w:rsid w:val="00BD11BC"/>
    <w:rsid w:val="00BD3604"/>
    <w:rsid w:val="00BD52D0"/>
    <w:rsid w:val="00BD5FC6"/>
    <w:rsid w:val="00BE107F"/>
    <w:rsid w:val="00BE2B88"/>
    <w:rsid w:val="00BE51B0"/>
    <w:rsid w:val="00BE7275"/>
    <w:rsid w:val="00BE73AE"/>
    <w:rsid w:val="00BE7906"/>
    <w:rsid w:val="00BF4251"/>
    <w:rsid w:val="00BF4E15"/>
    <w:rsid w:val="00C002E6"/>
    <w:rsid w:val="00C12AF5"/>
    <w:rsid w:val="00C14D09"/>
    <w:rsid w:val="00C16893"/>
    <w:rsid w:val="00C209D6"/>
    <w:rsid w:val="00C22982"/>
    <w:rsid w:val="00C23CAC"/>
    <w:rsid w:val="00C244B1"/>
    <w:rsid w:val="00C26531"/>
    <w:rsid w:val="00C27F36"/>
    <w:rsid w:val="00C31B6F"/>
    <w:rsid w:val="00C35CDB"/>
    <w:rsid w:val="00C403A1"/>
    <w:rsid w:val="00C40876"/>
    <w:rsid w:val="00C42885"/>
    <w:rsid w:val="00C42B7E"/>
    <w:rsid w:val="00C4324C"/>
    <w:rsid w:val="00C433C9"/>
    <w:rsid w:val="00C45965"/>
    <w:rsid w:val="00C502AF"/>
    <w:rsid w:val="00C50AD4"/>
    <w:rsid w:val="00C6017F"/>
    <w:rsid w:val="00C61B4E"/>
    <w:rsid w:val="00C61DAA"/>
    <w:rsid w:val="00C63155"/>
    <w:rsid w:val="00C6658F"/>
    <w:rsid w:val="00C66644"/>
    <w:rsid w:val="00C71157"/>
    <w:rsid w:val="00C7576B"/>
    <w:rsid w:val="00C77205"/>
    <w:rsid w:val="00C822A5"/>
    <w:rsid w:val="00C83693"/>
    <w:rsid w:val="00C8773D"/>
    <w:rsid w:val="00C95655"/>
    <w:rsid w:val="00CA2ECB"/>
    <w:rsid w:val="00CA3915"/>
    <w:rsid w:val="00CA3E45"/>
    <w:rsid w:val="00CA6419"/>
    <w:rsid w:val="00CB4C3D"/>
    <w:rsid w:val="00CC1593"/>
    <w:rsid w:val="00CC343A"/>
    <w:rsid w:val="00CC4412"/>
    <w:rsid w:val="00CC4B67"/>
    <w:rsid w:val="00CC7E98"/>
    <w:rsid w:val="00CD2360"/>
    <w:rsid w:val="00CD4847"/>
    <w:rsid w:val="00CD6855"/>
    <w:rsid w:val="00CE06D7"/>
    <w:rsid w:val="00CE3054"/>
    <w:rsid w:val="00CE5210"/>
    <w:rsid w:val="00CE73F4"/>
    <w:rsid w:val="00CF24A7"/>
    <w:rsid w:val="00CF3738"/>
    <w:rsid w:val="00CF458C"/>
    <w:rsid w:val="00D00601"/>
    <w:rsid w:val="00D00E0E"/>
    <w:rsid w:val="00D24D0B"/>
    <w:rsid w:val="00D25C9C"/>
    <w:rsid w:val="00D277D8"/>
    <w:rsid w:val="00D34E39"/>
    <w:rsid w:val="00D40332"/>
    <w:rsid w:val="00D4065C"/>
    <w:rsid w:val="00D40BB2"/>
    <w:rsid w:val="00D4435A"/>
    <w:rsid w:val="00D47EF2"/>
    <w:rsid w:val="00D518F0"/>
    <w:rsid w:val="00D52CDA"/>
    <w:rsid w:val="00D5520F"/>
    <w:rsid w:val="00D641B6"/>
    <w:rsid w:val="00D646DF"/>
    <w:rsid w:val="00D67643"/>
    <w:rsid w:val="00D677EB"/>
    <w:rsid w:val="00D71BD5"/>
    <w:rsid w:val="00D766DF"/>
    <w:rsid w:val="00D7798D"/>
    <w:rsid w:val="00D844E4"/>
    <w:rsid w:val="00D8484B"/>
    <w:rsid w:val="00D84EAA"/>
    <w:rsid w:val="00D87019"/>
    <w:rsid w:val="00D90834"/>
    <w:rsid w:val="00D94204"/>
    <w:rsid w:val="00DA2B66"/>
    <w:rsid w:val="00DA789E"/>
    <w:rsid w:val="00DB25BE"/>
    <w:rsid w:val="00DB2ECE"/>
    <w:rsid w:val="00DB7D6C"/>
    <w:rsid w:val="00DC490C"/>
    <w:rsid w:val="00DD034E"/>
    <w:rsid w:val="00DD0E7D"/>
    <w:rsid w:val="00DD1AA4"/>
    <w:rsid w:val="00DD39C0"/>
    <w:rsid w:val="00DD5097"/>
    <w:rsid w:val="00DD5222"/>
    <w:rsid w:val="00DD6107"/>
    <w:rsid w:val="00DD6934"/>
    <w:rsid w:val="00DE2554"/>
    <w:rsid w:val="00DE3F85"/>
    <w:rsid w:val="00DE622E"/>
    <w:rsid w:val="00DF3A35"/>
    <w:rsid w:val="00DF4D56"/>
    <w:rsid w:val="00DF68E3"/>
    <w:rsid w:val="00E006C4"/>
    <w:rsid w:val="00E02CA8"/>
    <w:rsid w:val="00E05154"/>
    <w:rsid w:val="00E055A2"/>
    <w:rsid w:val="00E07072"/>
    <w:rsid w:val="00E1364B"/>
    <w:rsid w:val="00E20231"/>
    <w:rsid w:val="00E2175D"/>
    <w:rsid w:val="00E267EA"/>
    <w:rsid w:val="00E2685A"/>
    <w:rsid w:val="00E26B8F"/>
    <w:rsid w:val="00E26EA4"/>
    <w:rsid w:val="00E35D07"/>
    <w:rsid w:val="00E3719D"/>
    <w:rsid w:val="00E41B65"/>
    <w:rsid w:val="00E44037"/>
    <w:rsid w:val="00E55458"/>
    <w:rsid w:val="00E55CCC"/>
    <w:rsid w:val="00E56CFF"/>
    <w:rsid w:val="00E57280"/>
    <w:rsid w:val="00E62A50"/>
    <w:rsid w:val="00E62BBB"/>
    <w:rsid w:val="00E65BD8"/>
    <w:rsid w:val="00E6762D"/>
    <w:rsid w:val="00E771EE"/>
    <w:rsid w:val="00E77455"/>
    <w:rsid w:val="00E81C78"/>
    <w:rsid w:val="00E969F3"/>
    <w:rsid w:val="00EA188F"/>
    <w:rsid w:val="00EA3C27"/>
    <w:rsid w:val="00EA7708"/>
    <w:rsid w:val="00EA77BD"/>
    <w:rsid w:val="00EB2C63"/>
    <w:rsid w:val="00EB31CF"/>
    <w:rsid w:val="00EB4611"/>
    <w:rsid w:val="00EB71AB"/>
    <w:rsid w:val="00EB7474"/>
    <w:rsid w:val="00EC0943"/>
    <w:rsid w:val="00EC2C56"/>
    <w:rsid w:val="00EC327A"/>
    <w:rsid w:val="00ED2DFF"/>
    <w:rsid w:val="00EE3265"/>
    <w:rsid w:val="00EE565C"/>
    <w:rsid w:val="00EE6127"/>
    <w:rsid w:val="00EE65E1"/>
    <w:rsid w:val="00EE6FD4"/>
    <w:rsid w:val="00EF47B4"/>
    <w:rsid w:val="00F01702"/>
    <w:rsid w:val="00F018C2"/>
    <w:rsid w:val="00F019D4"/>
    <w:rsid w:val="00F02910"/>
    <w:rsid w:val="00F03637"/>
    <w:rsid w:val="00F0431C"/>
    <w:rsid w:val="00F13417"/>
    <w:rsid w:val="00F25B38"/>
    <w:rsid w:val="00F37C85"/>
    <w:rsid w:val="00F4450A"/>
    <w:rsid w:val="00F46C9B"/>
    <w:rsid w:val="00F5075C"/>
    <w:rsid w:val="00F56A28"/>
    <w:rsid w:val="00F635B6"/>
    <w:rsid w:val="00F650CB"/>
    <w:rsid w:val="00F724E4"/>
    <w:rsid w:val="00F74778"/>
    <w:rsid w:val="00F82DEE"/>
    <w:rsid w:val="00F83998"/>
    <w:rsid w:val="00F92BA3"/>
    <w:rsid w:val="00F946B6"/>
    <w:rsid w:val="00F96C9D"/>
    <w:rsid w:val="00F97D03"/>
    <w:rsid w:val="00FA159C"/>
    <w:rsid w:val="00FA7459"/>
    <w:rsid w:val="00FB06F9"/>
    <w:rsid w:val="00FB4517"/>
    <w:rsid w:val="00FC0C73"/>
    <w:rsid w:val="00FC47CA"/>
    <w:rsid w:val="00FD6B0D"/>
    <w:rsid w:val="00FD748B"/>
    <w:rsid w:val="00FE10E7"/>
    <w:rsid w:val="00FE4C48"/>
    <w:rsid w:val="00FE5F2B"/>
    <w:rsid w:val="00FE6093"/>
    <w:rsid w:val="00FE766D"/>
    <w:rsid w:val="00FE7D61"/>
    <w:rsid w:val="00FF2645"/>
    <w:rsid w:val="00FF3703"/>
    <w:rsid w:val="00FF484C"/>
    <w:rsid w:val="00FF5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D070"/>
  <w15:docId w15:val="{F3F33D89-201C-4DE8-906E-ABD072ED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4103"/>
    <w:rPr>
      <w:rFonts w:ascii="Times New Roman" w:eastAsia="Times New Roman" w:hAnsi="Times New Roman" w:cs="Times New Roman"/>
    </w:rPr>
  </w:style>
  <w:style w:type="paragraph" w:styleId="Heading1">
    <w:name w:val="heading 1"/>
    <w:basedOn w:val="Normal"/>
    <w:link w:val="Heading1Char"/>
    <w:uiPriority w:val="9"/>
    <w:qFormat/>
    <w:pPr>
      <w:spacing w:before="55"/>
      <w:ind w:right="3"/>
      <w:jc w:val="center"/>
      <w:outlineLvl w:val="0"/>
    </w:pPr>
    <w:rPr>
      <w:sz w:val="44"/>
      <w:szCs w:val="4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sz w:val="24"/>
      <w:szCs w:val="24"/>
    </w:rPr>
  </w:style>
  <w:style w:type="paragraph" w:styleId="Heading4">
    <w:name w:val="heading 4"/>
    <w:basedOn w:val="Normal"/>
    <w:next w:val="Normal"/>
    <w:link w:val="Heading4Char"/>
    <w:uiPriority w:val="9"/>
    <w:semiHidden/>
    <w:unhideWhenUsed/>
    <w:qFormat/>
    <w:rsid w:val="00CC44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BB8"/>
    <w:pPr>
      <w:tabs>
        <w:tab w:val="center" w:pos="4680"/>
        <w:tab w:val="right" w:pos="9360"/>
      </w:tabs>
    </w:pPr>
  </w:style>
  <w:style w:type="character" w:customStyle="1" w:styleId="HeaderChar">
    <w:name w:val="Header Char"/>
    <w:basedOn w:val="DefaultParagraphFont"/>
    <w:link w:val="Header"/>
    <w:uiPriority w:val="99"/>
    <w:rsid w:val="00716BB8"/>
    <w:rPr>
      <w:rFonts w:ascii="Times New Roman" w:eastAsia="Times New Roman" w:hAnsi="Times New Roman" w:cs="Times New Roman"/>
    </w:rPr>
  </w:style>
  <w:style w:type="paragraph" w:styleId="Footer">
    <w:name w:val="footer"/>
    <w:basedOn w:val="Normal"/>
    <w:link w:val="FooterChar"/>
    <w:uiPriority w:val="99"/>
    <w:unhideWhenUsed/>
    <w:rsid w:val="00716BB8"/>
    <w:pPr>
      <w:tabs>
        <w:tab w:val="center" w:pos="4680"/>
        <w:tab w:val="right" w:pos="9360"/>
      </w:tabs>
    </w:pPr>
  </w:style>
  <w:style w:type="character" w:customStyle="1" w:styleId="FooterChar">
    <w:name w:val="Footer Char"/>
    <w:basedOn w:val="DefaultParagraphFont"/>
    <w:link w:val="Footer"/>
    <w:uiPriority w:val="99"/>
    <w:rsid w:val="00716BB8"/>
    <w:rPr>
      <w:rFonts w:ascii="Times New Roman" w:eastAsia="Times New Roman" w:hAnsi="Times New Roman" w:cs="Times New Roman"/>
    </w:rPr>
  </w:style>
  <w:style w:type="character" w:styleId="PageNumber">
    <w:name w:val="page number"/>
    <w:basedOn w:val="DefaultParagraphFont"/>
    <w:uiPriority w:val="99"/>
    <w:semiHidden/>
    <w:unhideWhenUsed/>
    <w:rsid w:val="006E256D"/>
  </w:style>
  <w:style w:type="character" w:customStyle="1" w:styleId="BodyTextChar">
    <w:name w:val="Body Text Char"/>
    <w:basedOn w:val="DefaultParagraphFont"/>
    <w:link w:val="BodyText"/>
    <w:uiPriority w:val="1"/>
    <w:rsid w:val="00424E52"/>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0FDA"/>
    <w:rPr>
      <w:color w:val="0000FF"/>
      <w:u w:val="single"/>
    </w:rPr>
  </w:style>
  <w:style w:type="character" w:customStyle="1" w:styleId="Heading4Char">
    <w:name w:val="Heading 4 Char"/>
    <w:basedOn w:val="DefaultParagraphFont"/>
    <w:link w:val="Heading4"/>
    <w:uiPriority w:val="9"/>
    <w:semiHidden/>
    <w:rsid w:val="00CC4412"/>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08186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D034E"/>
    <w:rPr>
      <w:sz w:val="16"/>
      <w:szCs w:val="16"/>
    </w:rPr>
  </w:style>
  <w:style w:type="paragraph" w:styleId="CommentText">
    <w:name w:val="annotation text"/>
    <w:basedOn w:val="Normal"/>
    <w:link w:val="CommentTextChar"/>
    <w:uiPriority w:val="99"/>
    <w:unhideWhenUsed/>
    <w:rsid w:val="00DD034E"/>
    <w:rPr>
      <w:sz w:val="20"/>
      <w:szCs w:val="20"/>
    </w:rPr>
  </w:style>
  <w:style w:type="character" w:customStyle="1" w:styleId="CommentTextChar">
    <w:name w:val="Comment Text Char"/>
    <w:basedOn w:val="DefaultParagraphFont"/>
    <w:link w:val="CommentText"/>
    <w:uiPriority w:val="99"/>
    <w:rsid w:val="00DD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034E"/>
    <w:rPr>
      <w:b/>
      <w:bCs/>
    </w:rPr>
  </w:style>
  <w:style w:type="character" w:customStyle="1" w:styleId="CommentSubjectChar">
    <w:name w:val="Comment Subject Char"/>
    <w:basedOn w:val="CommentTextChar"/>
    <w:link w:val="CommentSubject"/>
    <w:uiPriority w:val="99"/>
    <w:semiHidden/>
    <w:rsid w:val="00DD03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6658F"/>
    <w:rPr>
      <w:rFonts w:ascii="Times New Roman" w:eastAsia="Times New Roman" w:hAnsi="Times New Roman" w:cs="Times New Roma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7263">
      <w:bodyDiv w:val="1"/>
      <w:marLeft w:val="0"/>
      <w:marRight w:val="0"/>
      <w:marTop w:val="0"/>
      <w:marBottom w:val="0"/>
      <w:divBdr>
        <w:top w:val="none" w:sz="0" w:space="0" w:color="auto"/>
        <w:left w:val="none" w:sz="0" w:space="0" w:color="auto"/>
        <w:bottom w:val="none" w:sz="0" w:space="0" w:color="auto"/>
        <w:right w:val="none" w:sz="0" w:space="0" w:color="auto"/>
      </w:divBdr>
    </w:div>
    <w:div w:id="458718655">
      <w:bodyDiv w:val="1"/>
      <w:marLeft w:val="0"/>
      <w:marRight w:val="0"/>
      <w:marTop w:val="0"/>
      <w:marBottom w:val="0"/>
      <w:divBdr>
        <w:top w:val="none" w:sz="0" w:space="0" w:color="auto"/>
        <w:left w:val="none" w:sz="0" w:space="0" w:color="auto"/>
        <w:bottom w:val="none" w:sz="0" w:space="0" w:color="auto"/>
        <w:right w:val="none" w:sz="0" w:space="0" w:color="auto"/>
      </w:divBdr>
    </w:div>
    <w:div w:id="608391377">
      <w:bodyDiv w:val="1"/>
      <w:marLeft w:val="0"/>
      <w:marRight w:val="0"/>
      <w:marTop w:val="0"/>
      <w:marBottom w:val="0"/>
      <w:divBdr>
        <w:top w:val="none" w:sz="0" w:space="0" w:color="auto"/>
        <w:left w:val="none" w:sz="0" w:space="0" w:color="auto"/>
        <w:bottom w:val="none" w:sz="0" w:space="0" w:color="auto"/>
        <w:right w:val="none" w:sz="0" w:space="0" w:color="auto"/>
      </w:divBdr>
    </w:div>
    <w:div w:id="740249374">
      <w:bodyDiv w:val="1"/>
      <w:marLeft w:val="0"/>
      <w:marRight w:val="0"/>
      <w:marTop w:val="0"/>
      <w:marBottom w:val="0"/>
      <w:divBdr>
        <w:top w:val="none" w:sz="0" w:space="0" w:color="auto"/>
        <w:left w:val="none" w:sz="0" w:space="0" w:color="auto"/>
        <w:bottom w:val="none" w:sz="0" w:space="0" w:color="auto"/>
        <w:right w:val="none" w:sz="0" w:space="0" w:color="auto"/>
      </w:divBdr>
    </w:div>
    <w:div w:id="881089609">
      <w:bodyDiv w:val="1"/>
      <w:marLeft w:val="0"/>
      <w:marRight w:val="0"/>
      <w:marTop w:val="0"/>
      <w:marBottom w:val="0"/>
      <w:divBdr>
        <w:top w:val="none" w:sz="0" w:space="0" w:color="auto"/>
        <w:left w:val="none" w:sz="0" w:space="0" w:color="auto"/>
        <w:bottom w:val="none" w:sz="0" w:space="0" w:color="auto"/>
        <w:right w:val="none" w:sz="0" w:space="0" w:color="auto"/>
      </w:divBdr>
    </w:div>
    <w:div w:id="939147656">
      <w:bodyDiv w:val="1"/>
      <w:marLeft w:val="0"/>
      <w:marRight w:val="0"/>
      <w:marTop w:val="0"/>
      <w:marBottom w:val="0"/>
      <w:divBdr>
        <w:top w:val="none" w:sz="0" w:space="0" w:color="auto"/>
        <w:left w:val="none" w:sz="0" w:space="0" w:color="auto"/>
        <w:bottom w:val="none" w:sz="0" w:space="0" w:color="auto"/>
        <w:right w:val="none" w:sz="0" w:space="0" w:color="auto"/>
      </w:divBdr>
    </w:div>
    <w:div w:id="1151483059">
      <w:bodyDiv w:val="1"/>
      <w:marLeft w:val="0"/>
      <w:marRight w:val="0"/>
      <w:marTop w:val="0"/>
      <w:marBottom w:val="0"/>
      <w:divBdr>
        <w:top w:val="none" w:sz="0" w:space="0" w:color="auto"/>
        <w:left w:val="none" w:sz="0" w:space="0" w:color="auto"/>
        <w:bottom w:val="none" w:sz="0" w:space="0" w:color="auto"/>
        <w:right w:val="none" w:sz="0" w:space="0" w:color="auto"/>
      </w:divBdr>
    </w:div>
    <w:div w:id="1170756574">
      <w:bodyDiv w:val="1"/>
      <w:marLeft w:val="0"/>
      <w:marRight w:val="0"/>
      <w:marTop w:val="0"/>
      <w:marBottom w:val="0"/>
      <w:divBdr>
        <w:top w:val="none" w:sz="0" w:space="0" w:color="auto"/>
        <w:left w:val="none" w:sz="0" w:space="0" w:color="auto"/>
        <w:bottom w:val="none" w:sz="0" w:space="0" w:color="auto"/>
        <w:right w:val="none" w:sz="0" w:space="0" w:color="auto"/>
      </w:divBdr>
    </w:div>
    <w:div w:id="1279609243">
      <w:bodyDiv w:val="1"/>
      <w:marLeft w:val="0"/>
      <w:marRight w:val="0"/>
      <w:marTop w:val="0"/>
      <w:marBottom w:val="0"/>
      <w:divBdr>
        <w:top w:val="none" w:sz="0" w:space="0" w:color="auto"/>
        <w:left w:val="none" w:sz="0" w:space="0" w:color="auto"/>
        <w:bottom w:val="none" w:sz="0" w:space="0" w:color="auto"/>
        <w:right w:val="none" w:sz="0" w:space="0" w:color="auto"/>
      </w:divBdr>
    </w:div>
    <w:div w:id="1503593308">
      <w:bodyDiv w:val="1"/>
      <w:marLeft w:val="0"/>
      <w:marRight w:val="0"/>
      <w:marTop w:val="0"/>
      <w:marBottom w:val="0"/>
      <w:divBdr>
        <w:top w:val="none" w:sz="0" w:space="0" w:color="auto"/>
        <w:left w:val="none" w:sz="0" w:space="0" w:color="auto"/>
        <w:bottom w:val="none" w:sz="0" w:space="0" w:color="auto"/>
        <w:right w:val="none" w:sz="0" w:space="0" w:color="auto"/>
      </w:divBdr>
    </w:div>
    <w:div w:id="1540051896">
      <w:bodyDiv w:val="1"/>
      <w:marLeft w:val="0"/>
      <w:marRight w:val="0"/>
      <w:marTop w:val="0"/>
      <w:marBottom w:val="0"/>
      <w:divBdr>
        <w:top w:val="none" w:sz="0" w:space="0" w:color="auto"/>
        <w:left w:val="none" w:sz="0" w:space="0" w:color="auto"/>
        <w:bottom w:val="none" w:sz="0" w:space="0" w:color="auto"/>
        <w:right w:val="none" w:sz="0" w:space="0" w:color="auto"/>
      </w:divBdr>
    </w:div>
    <w:div w:id="1751582739">
      <w:bodyDiv w:val="1"/>
      <w:marLeft w:val="0"/>
      <w:marRight w:val="0"/>
      <w:marTop w:val="0"/>
      <w:marBottom w:val="0"/>
      <w:divBdr>
        <w:top w:val="none" w:sz="0" w:space="0" w:color="auto"/>
        <w:left w:val="none" w:sz="0" w:space="0" w:color="auto"/>
        <w:bottom w:val="none" w:sz="0" w:space="0" w:color="auto"/>
        <w:right w:val="none" w:sz="0" w:space="0" w:color="auto"/>
      </w:divBdr>
    </w:div>
    <w:div w:id="183861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2A2F-E5B0-44E8-A372-E588BC15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Converted from C:\Windows\Temp\ufc\conversion-4583009\input.docx to C:\Windows\Temp\ufc\conversion-4583009\output.pdf by EasyPDFConvert.exe version 17.12.8.0 at 2022-12-06 20:41:35Z</vt:lpstr>
    </vt:vector>
  </TitlesOfParts>
  <Company>City of Spokane</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C:\Windows\Temp\ufc\conversion-4583009\input.docx to C:\Windows\Temp\ufc\conversion-4583009\output.pdf by EasyPDFConvert.exe version 17.12.8.0 at 2022-12-06 20:41:35Z</dc:title>
  <dc:creator>Muramatsu, Mary</dc:creator>
  <cp:lastModifiedBy>Wright, Christopher</cp:lastModifiedBy>
  <cp:revision>25</cp:revision>
  <cp:lastPrinted>2023-04-27T19:33:00Z</cp:lastPrinted>
  <dcterms:created xsi:type="dcterms:W3CDTF">2025-02-26T21:55:00Z</dcterms:created>
  <dcterms:modified xsi:type="dcterms:W3CDTF">2025-02-26T22:39:00Z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Legistar</vt:lpwstr>
  </property>
  <property fmtid="{D5CDD505-2E9C-101B-9397-08002B2CF9AE}" pid="4" name="LastSaved">
    <vt:filetime>2023-02-28T00:00:00Z</vt:filetime>
  </property>
  <property fmtid="{D5CDD505-2E9C-101B-9397-08002B2CF9AE}" pid="5" name="Producer">
    <vt:lpwstr>BCL easyPDF 8.00 (0356)</vt:lpwstr>
  </property>
</Properties>
</file>