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82F8" w14:textId="108CD789" w:rsidR="00306562" w:rsidRDefault="00306562" w:rsidP="00306562">
      <w:pPr>
        <w:jc w:val="center"/>
      </w:pPr>
      <w:r>
        <w:rPr>
          <w:noProof/>
        </w:rPr>
        <w:drawing>
          <wp:inline distT="0" distB="0" distL="0" distR="0" wp14:anchorId="25B1D8E7" wp14:editId="6494D1B6">
            <wp:extent cx="2218099" cy="12173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00" cy="12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11A1" w14:textId="77777777" w:rsidR="00306562" w:rsidRDefault="00306562" w:rsidP="00306562">
      <w:pPr>
        <w:rPr>
          <w:b/>
          <w:bCs/>
        </w:rPr>
      </w:pPr>
      <w:r>
        <w:rPr>
          <w:b/>
          <w:bCs/>
        </w:rPr>
        <w:t>Employment Application Form – Features Editor</w:t>
      </w:r>
    </w:p>
    <w:p w14:paraId="4E142DC5" w14:textId="77777777" w:rsidR="00306562" w:rsidRDefault="00306562" w:rsidP="00306562">
      <w:r>
        <w:rPr>
          <w:b/>
          <w:bCs/>
        </w:rPr>
        <w:t xml:space="preserve">Job Description: </w:t>
      </w:r>
      <w:r>
        <w:t xml:space="preserve">As an editor on the editorial team, the Features Editor is responsible for overseeing content for </w:t>
      </w:r>
      <w:r>
        <w:rPr>
          <w:i/>
          <w:iCs/>
        </w:rPr>
        <w:t xml:space="preserve">The News Record’s </w:t>
      </w:r>
      <w:r>
        <w:t xml:space="preserve">features section. Responsibilities include curating a budget of at least three feature stories each week, </w:t>
      </w:r>
      <w:proofErr w:type="gramStart"/>
      <w:r>
        <w:t>writing</w:t>
      </w:r>
      <w:proofErr w:type="gramEnd"/>
      <w:r>
        <w:t xml:space="preserve"> and assigning content to reporters, and editing all stories for accuracy in AP style, grammar, spelling, correctness of facts and clarity. The Features Editor reports directly to the Managing Editor.</w:t>
      </w:r>
    </w:p>
    <w:p w14:paraId="772CC810" w14:textId="77777777" w:rsidR="00306562" w:rsidRDefault="00306562" w:rsidP="00306562">
      <w:pPr>
        <w:rPr>
          <w:b/>
          <w:bCs/>
        </w:rPr>
      </w:pPr>
      <w:r>
        <w:rPr>
          <w:b/>
          <w:bCs/>
        </w:rPr>
        <w:t>Recommended Qualifications:</w:t>
      </w:r>
    </w:p>
    <w:p w14:paraId="0C04046D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>Experience writing and editing articles.</w:t>
      </w:r>
    </w:p>
    <w:p w14:paraId="112A91C2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Ongoing or prior involvement as a writer/reporter for </w:t>
      </w:r>
      <w:r>
        <w:rPr>
          <w:i/>
          <w:iCs/>
        </w:rPr>
        <w:t>The News Record.</w:t>
      </w:r>
    </w:p>
    <w:p w14:paraId="29266FE2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Ability to independently pitch engaging, </w:t>
      </w:r>
      <w:proofErr w:type="gramStart"/>
      <w:r>
        <w:t>localized</w:t>
      </w:r>
      <w:proofErr w:type="gramEnd"/>
      <w:r>
        <w:t xml:space="preserve"> and relevant story ideas.</w:t>
      </w:r>
    </w:p>
    <w:p w14:paraId="429EF19D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>Ability to meet deadlines.</w:t>
      </w:r>
    </w:p>
    <w:p w14:paraId="66A7FCEF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>Willingness to attend weekly production meetings.</w:t>
      </w:r>
    </w:p>
    <w:p w14:paraId="559F420D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>Strong editorial judgment and copy-editing skills.</w:t>
      </w:r>
    </w:p>
    <w:p w14:paraId="59B5D5C5" w14:textId="77777777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>Familiarity with AP style.</w:t>
      </w:r>
    </w:p>
    <w:p w14:paraId="06354C5C" w14:textId="2B8E069C" w:rsidR="00306562" w:rsidRPr="00306562" w:rsidRDefault="00306562" w:rsidP="00306562">
      <w:pPr>
        <w:pStyle w:val="ListParagraph"/>
        <w:numPr>
          <w:ilvl w:val="0"/>
          <w:numId w:val="2"/>
        </w:numPr>
        <w:rPr>
          <w:b/>
          <w:bCs/>
        </w:rPr>
      </w:pPr>
      <w:r>
        <w:t>Strong leadership skills and the ability to delegate tasks.</w:t>
      </w:r>
    </w:p>
    <w:p w14:paraId="612B2BD4" w14:textId="7A9CDE4F" w:rsidR="00BC12FA" w:rsidRDefault="00BC12FA">
      <w:r>
        <w:t>Name:</w:t>
      </w:r>
    </w:p>
    <w:p w14:paraId="6C1F5AF8" w14:textId="21D80351" w:rsidR="00BC12FA" w:rsidRDefault="00BC12FA">
      <w:r>
        <w:t>UC email:</w:t>
      </w:r>
    </w:p>
    <w:p w14:paraId="61FE99C6" w14:textId="02A05DF3" w:rsidR="00BC12FA" w:rsidRDefault="00BC12FA">
      <w:r>
        <w:t>Year/major:</w:t>
      </w:r>
    </w:p>
    <w:p w14:paraId="5D40ED7F" w14:textId="77777777" w:rsidR="00306562" w:rsidRDefault="00306562"/>
    <w:p w14:paraId="42D7AEE7" w14:textId="1E04D6E2" w:rsidR="00306562" w:rsidRDefault="00306562" w:rsidP="00306562">
      <w:pPr>
        <w:rPr>
          <w:b/>
          <w:bCs/>
        </w:rPr>
      </w:pPr>
      <w:r>
        <w:rPr>
          <w:b/>
          <w:bCs/>
        </w:rPr>
        <w:t>How do you envision your role as Features Editor? What do you wish to accomplish?</w:t>
      </w:r>
    </w:p>
    <w:p w14:paraId="3AB45A25" w14:textId="33F30034" w:rsidR="00306562" w:rsidRDefault="00306562" w:rsidP="00306562">
      <w:pPr>
        <w:rPr>
          <w:b/>
          <w:bCs/>
        </w:rPr>
      </w:pPr>
    </w:p>
    <w:p w14:paraId="0C5B9EAA" w14:textId="77777777" w:rsidR="00306562" w:rsidRDefault="00306562" w:rsidP="00306562">
      <w:pPr>
        <w:rPr>
          <w:b/>
          <w:bCs/>
        </w:rPr>
      </w:pPr>
    </w:p>
    <w:p w14:paraId="4AF936E3" w14:textId="31E29615" w:rsidR="00306562" w:rsidRDefault="00306562" w:rsidP="00306562">
      <w:pPr>
        <w:rPr>
          <w:b/>
          <w:bCs/>
        </w:rPr>
      </w:pPr>
      <w:r>
        <w:rPr>
          <w:b/>
          <w:bCs/>
        </w:rPr>
        <w:t>Briefly discuss your prior experience with editing peers’ work, giving constructive criticism, or abilities to lead a team.</w:t>
      </w:r>
    </w:p>
    <w:p w14:paraId="5CA4718E" w14:textId="2BA52AD4" w:rsidR="00306562" w:rsidRDefault="00306562" w:rsidP="00306562">
      <w:pPr>
        <w:rPr>
          <w:b/>
          <w:bCs/>
        </w:rPr>
      </w:pPr>
    </w:p>
    <w:p w14:paraId="7A68E379" w14:textId="77777777" w:rsidR="00306562" w:rsidRDefault="00306562" w:rsidP="00306562">
      <w:pPr>
        <w:rPr>
          <w:b/>
          <w:bCs/>
        </w:rPr>
      </w:pPr>
    </w:p>
    <w:p w14:paraId="01382583" w14:textId="24EB9EB5" w:rsidR="00306562" w:rsidRDefault="00306562" w:rsidP="00306562">
      <w:pPr>
        <w:rPr>
          <w:b/>
          <w:bCs/>
        </w:rPr>
      </w:pPr>
      <w:r>
        <w:rPr>
          <w:b/>
          <w:bCs/>
        </w:rPr>
        <w:t>What do you see as TNR’s biggest opportunities for growth within the features section?</w:t>
      </w:r>
    </w:p>
    <w:p w14:paraId="7E344211" w14:textId="35D78ED9" w:rsidR="00306562" w:rsidRDefault="00306562" w:rsidP="00306562">
      <w:pPr>
        <w:rPr>
          <w:b/>
          <w:bCs/>
        </w:rPr>
      </w:pPr>
    </w:p>
    <w:p w14:paraId="298FDA4C" w14:textId="77777777" w:rsidR="00306562" w:rsidRDefault="00306562" w:rsidP="00306562">
      <w:pPr>
        <w:rPr>
          <w:b/>
          <w:bCs/>
        </w:rPr>
      </w:pPr>
    </w:p>
    <w:p w14:paraId="6A010708" w14:textId="0EB669AF" w:rsidR="00306562" w:rsidRDefault="00306562" w:rsidP="00306562">
      <w:pPr>
        <w:rPr>
          <w:b/>
          <w:bCs/>
        </w:rPr>
      </w:pPr>
      <w:r>
        <w:rPr>
          <w:b/>
          <w:bCs/>
        </w:rPr>
        <w:t>To serve in any role at TNR requires self-discipline. How do you plan to hold yourself and your reporters accountable and ensure that each deadline is being met?</w:t>
      </w:r>
    </w:p>
    <w:p w14:paraId="07010A69" w14:textId="4DF91B96" w:rsidR="00306562" w:rsidRDefault="00306562" w:rsidP="00306562">
      <w:pPr>
        <w:rPr>
          <w:b/>
          <w:bCs/>
        </w:rPr>
      </w:pPr>
    </w:p>
    <w:p w14:paraId="68A4213B" w14:textId="77777777" w:rsidR="00306562" w:rsidRDefault="00306562" w:rsidP="00306562">
      <w:pPr>
        <w:rPr>
          <w:b/>
          <w:bCs/>
        </w:rPr>
      </w:pPr>
    </w:p>
    <w:p w14:paraId="0FD643B5" w14:textId="7B9BC92B" w:rsidR="00306562" w:rsidRDefault="00306562" w:rsidP="00306562">
      <w:pPr>
        <w:rPr>
          <w:b/>
          <w:bCs/>
        </w:rPr>
      </w:pPr>
      <w:r>
        <w:rPr>
          <w:b/>
          <w:bCs/>
        </w:rPr>
        <w:t>What makes you unique for this role? What can you bring to the team that others won’t?</w:t>
      </w:r>
    </w:p>
    <w:p w14:paraId="228176AD" w14:textId="5BB28EA8" w:rsidR="00306562" w:rsidRDefault="00306562" w:rsidP="00306562">
      <w:pPr>
        <w:rPr>
          <w:b/>
          <w:bCs/>
        </w:rPr>
      </w:pPr>
    </w:p>
    <w:p w14:paraId="6C17ABA1" w14:textId="63202F34" w:rsidR="00306562" w:rsidRDefault="00306562" w:rsidP="00306562">
      <w:pPr>
        <w:rPr>
          <w:b/>
          <w:bCs/>
        </w:rPr>
      </w:pPr>
    </w:p>
    <w:p w14:paraId="64BFD77F" w14:textId="0B2A8E2C" w:rsidR="00306562" w:rsidRPr="00306562" w:rsidRDefault="00306562" w:rsidP="00306562">
      <w:r>
        <w:t>Complete this application and submit it to TNR’s Editor-in-Chief, Emma Balcom (</w:t>
      </w:r>
      <w:r w:rsidRPr="00306562">
        <w:t>editor@newsrecord.org</w:t>
      </w:r>
      <w:r>
        <w:t xml:space="preserve">), by </w:t>
      </w:r>
      <w:r w:rsidRPr="00306562">
        <w:rPr>
          <w:b/>
          <w:bCs/>
        </w:rPr>
        <w:t>December 12</w:t>
      </w:r>
      <w:r>
        <w:t>. Additionally, please attach samples of prior reporting, editing and managerial work, including articles, photos and/or videos.</w:t>
      </w:r>
    </w:p>
    <w:sectPr w:rsidR="00306562" w:rsidRPr="0030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10D8"/>
    <w:multiLevelType w:val="hybridMultilevel"/>
    <w:tmpl w:val="D92C18F2"/>
    <w:lvl w:ilvl="0" w:tplc="C5C25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7512"/>
    <w:multiLevelType w:val="hybridMultilevel"/>
    <w:tmpl w:val="18C8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95826">
    <w:abstractNumId w:val="0"/>
  </w:num>
  <w:num w:numId="2" w16cid:durableId="16529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FA"/>
    <w:rsid w:val="00306562"/>
    <w:rsid w:val="00965FA9"/>
    <w:rsid w:val="00B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C629"/>
  <w15:chartTrackingRefBased/>
  <w15:docId w15:val="{505A5B75-60CC-48EF-895A-05CF5726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Balcom</dc:creator>
  <cp:keywords/>
  <dc:description/>
  <cp:lastModifiedBy>Emma Balcom</cp:lastModifiedBy>
  <cp:revision>1</cp:revision>
  <dcterms:created xsi:type="dcterms:W3CDTF">2022-11-28T14:48:00Z</dcterms:created>
  <dcterms:modified xsi:type="dcterms:W3CDTF">2022-11-28T16:00:00Z</dcterms:modified>
</cp:coreProperties>
</file>