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BB7A7" w14:textId="76306DE3" w:rsidR="006B5259" w:rsidRDefault="006B5259" w:rsidP="006B5259">
      <w:pPr>
        <w:spacing w:after="0" w:line="240" w:lineRule="auto"/>
        <w:contextualSpacing/>
        <w:jc w:val="both"/>
        <w:rPr>
          <w:sz w:val="24"/>
          <w:szCs w:val="24"/>
        </w:rPr>
      </w:pPr>
      <w:r w:rsidRPr="006B5259">
        <w:rPr>
          <w:sz w:val="24"/>
          <w:szCs w:val="24"/>
        </w:rPr>
        <w:t xml:space="preserve"> </w:t>
      </w:r>
    </w:p>
    <w:p w14:paraId="3AF481CB" w14:textId="146CC324" w:rsidR="004722A6" w:rsidRDefault="004722A6" w:rsidP="004722A6">
      <w:pPr>
        <w:spacing w:after="0" w:line="240" w:lineRule="auto"/>
        <w:contextualSpacing/>
        <w:jc w:val="center"/>
        <w:rPr>
          <w:sz w:val="24"/>
          <w:szCs w:val="24"/>
        </w:rPr>
      </w:pPr>
      <w:r>
        <w:rPr>
          <w:sz w:val="24"/>
          <w:szCs w:val="24"/>
        </w:rPr>
        <w:t>Pasco Fire Department responded to multiple dumpster fires overnight.</w:t>
      </w:r>
    </w:p>
    <w:p w14:paraId="2B86EAAF" w14:textId="71E614A9" w:rsidR="00C43031" w:rsidRDefault="00C43031" w:rsidP="004722A6">
      <w:pPr>
        <w:spacing w:after="0" w:line="240" w:lineRule="auto"/>
        <w:contextualSpacing/>
        <w:jc w:val="center"/>
        <w:rPr>
          <w:sz w:val="24"/>
          <w:szCs w:val="24"/>
        </w:rPr>
      </w:pPr>
    </w:p>
    <w:p w14:paraId="22B3967A" w14:textId="22C179EB" w:rsidR="00C43031" w:rsidRDefault="00C43031" w:rsidP="00C43031">
      <w:pPr>
        <w:spacing w:after="0" w:line="240" w:lineRule="auto"/>
        <w:contextualSpacing/>
        <w:rPr>
          <w:sz w:val="24"/>
          <w:szCs w:val="24"/>
        </w:rPr>
      </w:pPr>
      <w:r>
        <w:rPr>
          <w:sz w:val="24"/>
          <w:szCs w:val="24"/>
        </w:rPr>
        <w:t>Feb 1, 2022</w:t>
      </w:r>
    </w:p>
    <w:p w14:paraId="736EF07A" w14:textId="68331586" w:rsidR="00C43031" w:rsidRDefault="00C43031" w:rsidP="00C43031">
      <w:pPr>
        <w:spacing w:after="0" w:line="240" w:lineRule="auto"/>
        <w:contextualSpacing/>
        <w:rPr>
          <w:sz w:val="24"/>
          <w:szCs w:val="24"/>
        </w:rPr>
      </w:pPr>
      <w:r>
        <w:rPr>
          <w:sz w:val="24"/>
          <w:szCs w:val="24"/>
        </w:rPr>
        <w:t>City of Pasco Fire Department</w:t>
      </w:r>
    </w:p>
    <w:p w14:paraId="0ACD95F7" w14:textId="69798EE8" w:rsidR="00C43031" w:rsidRDefault="00C43031" w:rsidP="00C43031">
      <w:pPr>
        <w:spacing w:after="0" w:line="240" w:lineRule="auto"/>
        <w:contextualSpacing/>
        <w:rPr>
          <w:sz w:val="24"/>
          <w:szCs w:val="24"/>
        </w:rPr>
      </w:pPr>
      <w:r>
        <w:rPr>
          <w:sz w:val="24"/>
          <w:szCs w:val="24"/>
        </w:rPr>
        <w:t>Ben Shearer - PIO</w:t>
      </w:r>
    </w:p>
    <w:p w14:paraId="4EE1AA01" w14:textId="4243CA5F" w:rsidR="004722A6" w:rsidRDefault="004722A6" w:rsidP="006B5259">
      <w:pPr>
        <w:spacing w:after="0" w:line="240" w:lineRule="auto"/>
        <w:contextualSpacing/>
        <w:jc w:val="both"/>
        <w:rPr>
          <w:sz w:val="24"/>
          <w:szCs w:val="24"/>
        </w:rPr>
      </w:pPr>
    </w:p>
    <w:p w14:paraId="3DB76877" w14:textId="2BE54FF5" w:rsidR="004722A6" w:rsidRDefault="004722A6" w:rsidP="006B5259">
      <w:pPr>
        <w:spacing w:after="0" w:line="240" w:lineRule="auto"/>
        <w:contextualSpacing/>
        <w:jc w:val="both"/>
        <w:rPr>
          <w:sz w:val="24"/>
          <w:szCs w:val="24"/>
        </w:rPr>
      </w:pPr>
      <w:r>
        <w:rPr>
          <w:sz w:val="24"/>
          <w:szCs w:val="24"/>
        </w:rPr>
        <w:t xml:space="preserve">Around 0130 A.M. on February 1, </w:t>
      </w:r>
      <w:r w:rsidR="00973E66">
        <w:rPr>
          <w:sz w:val="24"/>
          <w:szCs w:val="24"/>
        </w:rPr>
        <w:t>2022,</w:t>
      </w:r>
      <w:r>
        <w:rPr>
          <w:sz w:val="24"/>
          <w:szCs w:val="24"/>
        </w:rPr>
        <w:t xml:space="preserve"> Pasco Fire Department responded to 2 different fire calls for dumpsters on fire. The first call came out at 0127 in the alley of the 1900 block of Court.  </w:t>
      </w:r>
      <w:r w:rsidR="00AC04F9">
        <w:rPr>
          <w:sz w:val="24"/>
          <w:szCs w:val="24"/>
        </w:rPr>
        <w:t xml:space="preserve">Upon arrival the engine crew found a total of 4 commercial dumpsters on fire.  At 0131, a second call came out for a dumpster fire in the alley of 1800 block of Court.  The Fire Officer arriving at the 1900 block call confirmed he could see the dumpster on fire in the 1800 block.  </w:t>
      </w:r>
    </w:p>
    <w:p w14:paraId="656190A9" w14:textId="6AF79A74" w:rsidR="00AC04F9" w:rsidRDefault="00AC04F9" w:rsidP="006B5259">
      <w:pPr>
        <w:spacing w:after="0" w:line="240" w:lineRule="auto"/>
        <w:contextualSpacing/>
        <w:jc w:val="both"/>
        <w:rPr>
          <w:sz w:val="24"/>
          <w:szCs w:val="24"/>
        </w:rPr>
      </w:pPr>
    </w:p>
    <w:p w14:paraId="37ED4608" w14:textId="7D3A8E68" w:rsidR="00AC04F9" w:rsidRDefault="00AC04F9" w:rsidP="006B5259">
      <w:pPr>
        <w:spacing w:after="0" w:line="240" w:lineRule="auto"/>
        <w:contextualSpacing/>
        <w:jc w:val="both"/>
        <w:rPr>
          <w:sz w:val="24"/>
          <w:szCs w:val="24"/>
        </w:rPr>
      </w:pPr>
      <w:r>
        <w:rPr>
          <w:sz w:val="24"/>
          <w:szCs w:val="24"/>
        </w:rPr>
        <w:t xml:space="preserve">Crews extinguished the dumpsters with the water that was on their apparatus. No structures were damaged.  </w:t>
      </w:r>
      <w:r w:rsidR="00920AE9">
        <w:rPr>
          <w:sz w:val="24"/>
          <w:szCs w:val="24"/>
        </w:rPr>
        <w:t xml:space="preserve">The power pole and overhead lines at the 1800 block did receive damage. The Franklin PUD was called out to check on the pole and wires.  </w:t>
      </w:r>
    </w:p>
    <w:p w14:paraId="4A7636C6" w14:textId="342021AC" w:rsidR="00920AE9" w:rsidRDefault="00920AE9" w:rsidP="006B5259">
      <w:pPr>
        <w:spacing w:after="0" w:line="240" w:lineRule="auto"/>
        <w:contextualSpacing/>
        <w:jc w:val="both"/>
        <w:rPr>
          <w:sz w:val="24"/>
          <w:szCs w:val="24"/>
        </w:rPr>
      </w:pPr>
    </w:p>
    <w:p w14:paraId="4FB891DC" w14:textId="73D541CD" w:rsidR="00920AE9" w:rsidRDefault="00920AE9" w:rsidP="006B5259">
      <w:pPr>
        <w:spacing w:after="0" w:line="240" w:lineRule="auto"/>
        <w:contextualSpacing/>
        <w:jc w:val="both"/>
        <w:rPr>
          <w:sz w:val="24"/>
          <w:szCs w:val="24"/>
        </w:rPr>
      </w:pPr>
      <w:r>
        <w:rPr>
          <w:sz w:val="24"/>
          <w:szCs w:val="24"/>
        </w:rPr>
        <w:t xml:space="preserve">Pasco Police </w:t>
      </w:r>
      <w:r w:rsidR="00973E66">
        <w:rPr>
          <w:sz w:val="24"/>
          <w:szCs w:val="24"/>
        </w:rPr>
        <w:t xml:space="preserve">were </w:t>
      </w:r>
      <w:r>
        <w:rPr>
          <w:sz w:val="24"/>
          <w:szCs w:val="24"/>
        </w:rPr>
        <w:t>notified of the incident and responded as well</w:t>
      </w:r>
      <w:r w:rsidR="00973E66">
        <w:rPr>
          <w:sz w:val="24"/>
          <w:szCs w:val="24"/>
        </w:rPr>
        <w:t>.</w:t>
      </w:r>
    </w:p>
    <w:p w14:paraId="574A50BB" w14:textId="5907E821" w:rsidR="00973E66" w:rsidRDefault="00973E66" w:rsidP="006B5259">
      <w:pPr>
        <w:spacing w:after="0" w:line="240" w:lineRule="auto"/>
        <w:contextualSpacing/>
        <w:jc w:val="both"/>
        <w:rPr>
          <w:sz w:val="24"/>
          <w:szCs w:val="24"/>
        </w:rPr>
      </w:pPr>
    </w:p>
    <w:p w14:paraId="1F611DCC" w14:textId="166519FD" w:rsidR="00973E66" w:rsidRDefault="00973E66" w:rsidP="006B5259">
      <w:pPr>
        <w:spacing w:after="0" w:line="240" w:lineRule="auto"/>
        <w:contextualSpacing/>
        <w:jc w:val="both"/>
        <w:rPr>
          <w:sz w:val="24"/>
          <w:szCs w:val="24"/>
        </w:rPr>
      </w:pPr>
      <w:r>
        <w:rPr>
          <w:sz w:val="24"/>
          <w:szCs w:val="24"/>
        </w:rPr>
        <w:t>It is not uncommon to have a dumpster fire. It is uncommon to have 5 dumpsters on fire at the same time within a block of each other. If you have information regarding these fires, please call the non-emergency dispatch line at (509) 628-0333.</w:t>
      </w:r>
    </w:p>
    <w:p w14:paraId="3FA2CEC9" w14:textId="63E3C09F" w:rsidR="00973E66" w:rsidRDefault="00973E66" w:rsidP="006B5259">
      <w:pPr>
        <w:spacing w:after="0" w:line="240" w:lineRule="auto"/>
        <w:contextualSpacing/>
        <w:jc w:val="both"/>
        <w:rPr>
          <w:sz w:val="24"/>
          <w:szCs w:val="24"/>
        </w:rPr>
      </w:pPr>
    </w:p>
    <w:p w14:paraId="3361782B" w14:textId="09C5ABED" w:rsidR="00973E66" w:rsidRPr="006B5259" w:rsidRDefault="00973E66" w:rsidP="00973E66">
      <w:pPr>
        <w:spacing w:after="0" w:line="240" w:lineRule="auto"/>
        <w:contextualSpacing/>
        <w:jc w:val="center"/>
        <w:rPr>
          <w:sz w:val="24"/>
          <w:szCs w:val="24"/>
        </w:rPr>
      </w:pPr>
      <w:r>
        <w:rPr>
          <w:sz w:val="24"/>
          <w:szCs w:val="24"/>
        </w:rPr>
        <w:t>###</w:t>
      </w:r>
    </w:p>
    <w:sectPr w:rsidR="00973E66" w:rsidRPr="006B5259" w:rsidSect="0073338B">
      <w:headerReference w:type="default" r:id="rId6"/>
      <w:footerReference w:type="default" r:id="rId7"/>
      <w:pgSz w:w="12240" w:h="15840"/>
      <w:pgMar w:top="72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80D4" w14:textId="77777777" w:rsidR="00BA6EF4" w:rsidRDefault="00BA6EF4" w:rsidP="00AA5453">
      <w:pPr>
        <w:spacing w:after="0" w:line="240" w:lineRule="auto"/>
      </w:pPr>
      <w:r>
        <w:separator/>
      </w:r>
    </w:p>
  </w:endnote>
  <w:endnote w:type="continuationSeparator" w:id="0">
    <w:p w14:paraId="5BEC7DBC" w14:textId="77777777" w:rsidR="00BA6EF4" w:rsidRDefault="00BA6EF4" w:rsidP="00AA5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E111" w14:textId="77777777" w:rsidR="003466F8" w:rsidRPr="003466F8" w:rsidRDefault="003466F8" w:rsidP="002E601A">
    <w:pPr>
      <w:pStyle w:val="Footer"/>
      <w:jc w:val="center"/>
      <w:rPr>
        <w:rFonts w:ascii="Tahoma" w:hAnsi="Tahoma" w:cs="Tahoma"/>
        <w:b/>
        <w:color w:val="EA2D00"/>
        <w:sz w:val="20"/>
        <w:szCs w:val="20"/>
      </w:rPr>
    </w:pPr>
    <w:r w:rsidRPr="003466F8">
      <w:rPr>
        <w:rFonts w:ascii="Tahoma" w:hAnsi="Tahoma" w:cs="Tahoma"/>
        <w:b/>
        <w:color w:val="EA2D00"/>
        <w:sz w:val="20"/>
        <w:szCs w:val="20"/>
      </w:rPr>
      <w:t>“Honorably Protect and Serve Our Community”</w:t>
    </w:r>
  </w:p>
  <w:p w14:paraId="05A9353A" w14:textId="77777777" w:rsidR="003466F8" w:rsidRPr="003466F8" w:rsidRDefault="002E601A" w:rsidP="002E601A">
    <w:pPr>
      <w:pStyle w:val="Footer"/>
      <w:jc w:val="center"/>
      <w:rPr>
        <w:rFonts w:ascii="Tahoma" w:hAnsi="Tahoma" w:cs="Tahoma"/>
        <w:b/>
        <w:sz w:val="20"/>
        <w:szCs w:val="20"/>
      </w:rPr>
    </w:pPr>
    <w:r>
      <w:rPr>
        <w:rFonts w:ascii="Tahoma" w:hAnsi="Tahoma" w:cs="Tahoma"/>
        <w:b/>
        <w:noProof/>
        <w:sz w:val="20"/>
        <w:szCs w:val="20"/>
      </w:rPr>
      <w:drawing>
        <wp:inline distT="0" distB="0" distL="0" distR="0" wp14:anchorId="687F6D0C" wp14:editId="7B874ACF">
          <wp:extent cx="914400" cy="457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1">
                    <a:extLst>
                      <a:ext uri="{28A0092B-C50C-407E-A947-70E740481C1C}">
                        <a14:useLocalDpi xmlns:a14="http://schemas.microsoft.com/office/drawing/2010/main" val="0"/>
                      </a:ext>
                    </a:extLst>
                  </a:blip>
                  <a:stretch>
                    <a:fillRect/>
                  </a:stretch>
                </pic:blipFill>
                <pic:spPr>
                  <a:xfrm>
                    <a:off x="0" y="0"/>
                    <a:ext cx="914400" cy="4575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FFD9" w14:textId="77777777" w:rsidR="00BA6EF4" w:rsidRDefault="00BA6EF4" w:rsidP="00AA5453">
      <w:pPr>
        <w:spacing w:after="0" w:line="240" w:lineRule="auto"/>
      </w:pPr>
      <w:r>
        <w:separator/>
      </w:r>
    </w:p>
  </w:footnote>
  <w:footnote w:type="continuationSeparator" w:id="0">
    <w:p w14:paraId="18978B67" w14:textId="77777777" w:rsidR="00BA6EF4" w:rsidRDefault="00BA6EF4" w:rsidP="00AA5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68AD" w14:textId="77777777" w:rsidR="0073338B" w:rsidRDefault="003466F8" w:rsidP="00AA5453">
    <w:pPr>
      <w:spacing w:after="0" w:line="240" w:lineRule="auto"/>
      <w:ind w:left="1800" w:firstLine="1080"/>
      <w:jc w:val="center"/>
      <w:rPr>
        <w:rFonts w:ascii="Tahoma" w:hAnsi="Tahoma" w:cs="Tahoma"/>
        <w:b/>
        <w:noProof/>
        <w:color w:val="EA2D00"/>
        <w:sz w:val="18"/>
        <w:szCs w:val="18"/>
        <w:u w:val="single"/>
      </w:rPr>
    </w:pPr>
    <w:r>
      <w:rPr>
        <w:rFonts w:ascii="Tahoma" w:hAnsi="Tahoma" w:cs="Tahoma"/>
        <w:b/>
        <w:noProof/>
        <w:color w:val="EA2D00"/>
        <w:sz w:val="18"/>
        <w:szCs w:val="18"/>
        <w:u w:val="single"/>
      </w:rPr>
      <w:drawing>
        <wp:anchor distT="0" distB="0" distL="114300" distR="114300" simplePos="0" relativeHeight="251659264" behindDoc="1" locked="0" layoutInCell="1" allowOverlap="1" wp14:anchorId="43922BF3" wp14:editId="59ACEFA1">
          <wp:simplePos x="0" y="0"/>
          <wp:positionH relativeFrom="column">
            <wp:posOffset>-393700</wp:posOffset>
          </wp:positionH>
          <wp:positionV relativeFrom="paragraph">
            <wp:posOffset>-469900</wp:posOffset>
          </wp:positionV>
          <wp:extent cx="2197100" cy="933450"/>
          <wp:effectExtent l="0" t="0" r="0" b="0"/>
          <wp:wrapTight wrapText="bothSides">
            <wp:wrapPolygon edited="0">
              <wp:start x="0" y="0"/>
              <wp:lineTo x="0" y="21159"/>
              <wp:lineTo x="21350" y="21159"/>
              <wp:lineTo x="213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jpg"/>
                  <pic:cNvPicPr/>
                </pic:nvPicPr>
                <pic:blipFill>
                  <a:blip r:embed="rId1">
                    <a:extLst>
                      <a:ext uri="{28A0092B-C50C-407E-A947-70E740481C1C}">
                        <a14:useLocalDpi xmlns:a14="http://schemas.microsoft.com/office/drawing/2010/main" val="0"/>
                      </a:ext>
                    </a:extLst>
                  </a:blip>
                  <a:stretch>
                    <a:fillRect/>
                  </a:stretch>
                </pic:blipFill>
                <pic:spPr>
                  <a:xfrm>
                    <a:off x="0" y="0"/>
                    <a:ext cx="2197100" cy="933450"/>
                  </a:xfrm>
                  <a:prstGeom prst="rect">
                    <a:avLst/>
                  </a:prstGeom>
                </pic:spPr>
              </pic:pic>
            </a:graphicData>
          </a:graphic>
          <wp14:sizeRelH relativeFrom="page">
            <wp14:pctWidth>0</wp14:pctWidth>
          </wp14:sizeRelH>
          <wp14:sizeRelV relativeFrom="page">
            <wp14:pctHeight>0</wp14:pctHeight>
          </wp14:sizeRelV>
        </wp:anchor>
      </w:drawing>
    </w:r>
    <w:r w:rsidR="00AA5453">
      <w:rPr>
        <w:rFonts w:ascii="Tahoma" w:hAnsi="Tahoma" w:cs="Tahoma"/>
        <w:b/>
        <w:noProof/>
        <w:color w:val="EA2D00"/>
        <w:sz w:val="18"/>
        <w:szCs w:val="18"/>
        <w:u w:val="single"/>
      </w:rPr>
      <w:drawing>
        <wp:anchor distT="0" distB="0" distL="114300" distR="114300" simplePos="0" relativeHeight="251658240" behindDoc="1" locked="0" layoutInCell="1" allowOverlap="1" wp14:anchorId="5A71D1F9" wp14:editId="5B91192B">
          <wp:simplePos x="0" y="0"/>
          <wp:positionH relativeFrom="column">
            <wp:posOffset>-120650</wp:posOffset>
          </wp:positionH>
          <wp:positionV relativeFrom="paragraph">
            <wp:posOffset>-1270</wp:posOffset>
          </wp:positionV>
          <wp:extent cx="1722120" cy="400050"/>
          <wp:effectExtent l="0" t="0" r="0" b="0"/>
          <wp:wrapTight wrapText="bothSides">
            <wp:wrapPolygon edited="0">
              <wp:start x="0" y="0"/>
              <wp:lineTo x="0" y="20571"/>
              <wp:lineTo x="21265" y="20571"/>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of-Pasco-Logo.jpg"/>
                  <pic:cNvPicPr/>
                </pic:nvPicPr>
                <pic:blipFill rotWithShape="1">
                  <a:blip r:embed="rId2">
                    <a:extLst>
                      <a:ext uri="{28A0092B-C50C-407E-A947-70E740481C1C}">
                        <a14:useLocalDpi xmlns:a14="http://schemas.microsoft.com/office/drawing/2010/main" val="0"/>
                      </a:ext>
                    </a:extLst>
                  </a:blip>
                  <a:srcRect r="8479" b="21890"/>
                  <a:stretch/>
                </pic:blipFill>
                <pic:spPr bwMode="auto">
                  <a:xfrm>
                    <a:off x="0" y="0"/>
                    <a:ext cx="172212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453" w:rsidRPr="00E26986">
      <w:rPr>
        <w:rFonts w:ascii="Tahoma" w:hAnsi="Tahoma" w:cs="Tahoma"/>
        <w:b/>
        <w:noProof/>
        <w:color w:val="EA2D00"/>
        <w:sz w:val="18"/>
        <w:szCs w:val="18"/>
        <w:u w:val="single"/>
      </w:rPr>
      <w:t xml:space="preserve">City of Pasco Fire Department </w:t>
    </w:r>
    <w:r w:rsidR="00AA5453" w:rsidRPr="00E26986">
      <w:rPr>
        <w:rFonts w:ascii="Tahoma" w:hAnsi="Tahoma" w:cs="Tahoma"/>
        <w:b/>
        <w:noProof/>
        <w:color w:val="EA2D00"/>
        <w:sz w:val="18"/>
        <w:szCs w:val="18"/>
        <w:u w:val="single"/>
      </w:rPr>
      <w:sym w:font="Wingdings" w:char="F077"/>
    </w:r>
    <w:r w:rsidR="00AA5453" w:rsidRPr="00E26986">
      <w:rPr>
        <w:rFonts w:ascii="Tahoma" w:hAnsi="Tahoma" w:cs="Tahoma"/>
        <w:b/>
        <w:noProof/>
        <w:color w:val="EA2D00"/>
        <w:sz w:val="18"/>
        <w:szCs w:val="18"/>
        <w:u w:val="single"/>
      </w:rPr>
      <w:t xml:space="preserve"> (509) 545-3426 ext 1 </w:t>
    </w:r>
    <w:r w:rsidR="00AA5453" w:rsidRPr="00E26986">
      <w:rPr>
        <w:rFonts w:ascii="Tahoma" w:hAnsi="Tahoma" w:cs="Tahoma"/>
        <w:b/>
        <w:noProof/>
        <w:color w:val="EA2D00"/>
        <w:sz w:val="18"/>
        <w:szCs w:val="18"/>
        <w:u w:val="single"/>
      </w:rPr>
      <w:sym w:font="Wingdings" w:char="F077"/>
    </w:r>
    <w:r w:rsidR="00AA5453" w:rsidRPr="00E26986">
      <w:rPr>
        <w:rFonts w:ascii="Tahoma" w:hAnsi="Tahoma" w:cs="Tahoma"/>
        <w:b/>
        <w:noProof/>
        <w:color w:val="EA2D00"/>
        <w:sz w:val="18"/>
        <w:szCs w:val="18"/>
        <w:u w:val="single"/>
      </w:rPr>
      <w:t xml:space="preserve"> </w:t>
    </w:r>
  </w:p>
  <w:p w14:paraId="754A96ED" w14:textId="77777777" w:rsidR="00AA5453" w:rsidRPr="00E26986" w:rsidRDefault="0073338B" w:rsidP="00AA5453">
    <w:pPr>
      <w:spacing w:after="0" w:line="240" w:lineRule="auto"/>
      <w:ind w:left="1800" w:firstLine="1080"/>
      <w:jc w:val="center"/>
      <w:rPr>
        <w:rFonts w:ascii="Tahoma" w:hAnsi="Tahoma" w:cs="Tahoma"/>
        <w:b/>
        <w:noProof/>
        <w:color w:val="EA2D00"/>
        <w:sz w:val="18"/>
        <w:szCs w:val="18"/>
        <w:u w:val="single"/>
      </w:rPr>
    </w:pPr>
    <w:r>
      <w:rPr>
        <w:rFonts w:ascii="Tahoma" w:hAnsi="Tahoma" w:cs="Tahoma"/>
        <w:b/>
        <w:noProof/>
        <w:color w:val="EA2D00"/>
        <w:sz w:val="18"/>
        <w:szCs w:val="18"/>
        <w:u w:val="single"/>
      </w:rPr>
      <w:sym w:font="Wingdings" w:char="F077"/>
    </w:r>
    <w:r w:rsidR="00AA5453" w:rsidRPr="00E26986">
      <w:rPr>
        <w:rFonts w:ascii="Tahoma" w:hAnsi="Tahoma" w:cs="Tahoma"/>
        <w:b/>
        <w:noProof/>
        <w:color w:val="EA2D00"/>
        <w:sz w:val="18"/>
        <w:szCs w:val="18"/>
        <w:u w:val="single"/>
      </w:rPr>
      <w:t>Fax (509) 543-5717</w:t>
    </w:r>
    <w:r>
      <w:rPr>
        <w:rFonts w:ascii="Tahoma" w:hAnsi="Tahoma" w:cs="Tahoma"/>
        <w:b/>
        <w:noProof/>
        <w:color w:val="EA2D00"/>
        <w:sz w:val="18"/>
        <w:szCs w:val="18"/>
        <w:u w:val="single"/>
      </w:rPr>
      <w:sym w:font="Wingdings" w:char="F077"/>
    </w:r>
  </w:p>
  <w:p w14:paraId="498CF975" w14:textId="263263EE" w:rsidR="00AA5453" w:rsidRPr="0073338B" w:rsidRDefault="00AA5453" w:rsidP="0073338B">
    <w:pPr>
      <w:spacing w:after="0" w:line="240" w:lineRule="auto"/>
      <w:ind w:left="1440" w:firstLine="720"/>
      <w:jc w:val="center"/>
      <w:rPr>
        <w:rFonts w:ascii="Tahoma" w:hAnsi="Tahoma" w:cs="Tahoma"/>
        <w:b/>
        <w:color w:val="EA2D00"/>
        <w:sz w:val="18"/>
        <w:szCs w:val="18"/>
        <w:u w:val="single"/>
      </w:rPr>
    </w:pPr>
    <w:r w:rsidRPr="0073338B">
      <w:rPr>
        <w:rFonts w:ascii="Tahoma" w:hAnsi="Tahoma" w:cs="Tahoma"/>
        <w:b/>
        <w:noProof/>
        <w:color w:val="EA2D00"/>
        <w:sz w:val="18"/>
        <w:szCs w:val="18"/>
        <w:u w:val="single"/>
      </w:rPr>
      <w:t xml:space="preserve">P.O. Box 293 </w:t>
    </w:r>
    <w:r w:rsidRPr="0073338B">
      <w:rPr>
        <w:rFonts w:ascii="Tahoma" w:hAnsi="Tahoma" w:cs="Tahoma"/>
        <w:b/>
        <w:noProof/>
        <w:color w:val="EA2D00"/>
        <w:sz w:val="18"/>
        <w:szCs w:val="18"/>
        <w:u w:val="single"/>
      </w:rPr>
      <w:sym w:font="Wingdings" w:char="F077"/>
    </w:r>
    <w:r w:rsidRPr="0073338B">
      <w:rPr>
        <w:rFonts w:ascii="Tahoma" w:hAnsi="Tahoma" w:cs="Tahoma"/>
        <w:b/>
        <w:noProof/>
        <w:color w:val="EA2D00"/>
        <w:sz w:val="18"/>
        <w:szCs w:val="18"/>
        <w:u w:val="single"/>
      </w:rPr>
      <w:t xml:space="preserve"> </w:t>
    </w:r>
    <w:r w:rsidR="004722A6">
      <w:rPr>
        <w:rFonts w:ascii="Tahoma" w:hAnsi="Tahoma" w:cs="Tahoma"/>
        <w:b/>
        <w:noProof/>
        <w:color w:val="EA2D00"/>
        <w:sz w:val="18"/>
        <w:szCs w:val="18"/>
        <w:u w:val="single"/>
      </w:rPr>
      <w:t>4920 W. Court</w:t>
    </w:r>
    <w:r w:rsidRPr="0073338B">
      <w:rPr>
        <w:rFonts w:ascii="Tahoma" w:hAnsi="Tahoma" w:cs="Tahoma"/>
        <w:b/>
        <w:noProof/>
        <w:color w:val="EA2D00"/>
        <w:sz w:val="18"/>
        <w:szCs w:val="18"/>
        <w:u w:val="single"/>
      </w:rPr>
      <w:t xml:space="preserve"> </w:t>
    </w:r>
    <w:r w:rsidRPr="0073338B">
      <w:rPr>
        <w:rFonts w:ascii="Tahoma" w:hAnsi="Tahoma" w:cs="Tahoma"/>
        <w:b/>
        <w:noProof/>
        <w:color w:val="EA2D00"/>
        <w:sz w:val="18"/>
        <w:szCs w:val="18"/>
        <w:u w:val="single"/>
      </w:rPr>
      <w:sym w:font="Wingdings" w:char="F077"/>
    </w:r>
    <w:r w:rsidRPr="0073338B">
      <w:rPr>
        <w:rFonts w:ascii="Tahoma" w:hAnsi="Tahoma" w:cs="Tahoma"/>
        <w:b/>
        <w:noProof/>
        <w:color w:val="EA2D00"/>
        <w:sz w:val="18"/>
        <w:szCs w:val="18"/>
        <w:u w:val="single"/>
      </w:rPr>
      <w:t xml:space="preserve"> Pasco, WA 99301</w:t>
    </w:r>
  </w:p>
  <w:p w14:paraId="404AE4FB" w14:textId="77777777" w:rsidR="00AA5453" w:rsidRDefault="00AA5453">
    <w:pPr>
      <w:pStyle w:val="Header"/>
    </w:pPr>
    <w: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53"/>
    <w:rsid w:val="00126C30"/>
    <w:rsid w:val="00147050"/>
    <w:rsid w:val="002E601A"/>
    <w:rsid w:val="003466F8"/>
    <w:rsid w:val="00382E90"/>
    <w:rsid w:val="004722A6"/>
    <w:rsid w:val="00485C6D"/>
    <w:rsid w:val="00506900"/>
    <w:rsid w:val="006B5259"/>
    <w:rsid w:val="006D1F2D"/>
    <w:rsid w:val="007135E3"/>
    <w:rsid w:val="0073338B"/>
    <w:rsid w:val="00901849"/>
    <w:rsid w:val="00920AE9"/>
    <w:rsid w:val="00973E66"/>
    <w:rsid w:val="00AA5453"/>
    <w:rsid w:val="00AB0F78"/>
    <w:rsid w:val="00AC04F9"/>
    <w:rsid w:val="00AF5D34"/>
    <w:rsid w:val="00BA6EF4"/>
    <w:rsid w:val="00C43031"/>
    <w:rsid w:val="00D30376"/>
    <w:rsid w:val="00F05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CF00C"/>
  <w15:docId w15:val="{9EB9D6C3-C27B-48DA-8E37-C3023189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4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453"/>
  </w:style>
  <w:style w:type="paragraph" w:styleId="Footer">
    <w:name w:val="footer"/>
    <w:basedOn w:val="Normal"/>
    <w:link w:val="FooterChar"/>
    <w:uiPriority w:val="99"/>
    <w:unhideWhenUsed/>
    <w:rsid w:val="00AA5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453"/>
  </w:style>
  <w:style w:type="paragraph" w:styleId="BalloonText">
    <w:name w:val="Balloon Text"/>
    <w:basedOn w:val="Normal"/>
    <w:link w:val="BalloonTextChar"/>
    <w:uiPriority w:val="99"/>
    <w:semiHidden/>
    <w:unhideWhenUsed/>
    <w:rsid w:val="00AA5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174</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Pasco</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Billings</dc:creator>
  <cp:lastModifiedBy>Benjamin Shearer</cp:lastModifiedBy>
  <cp:revision>2</cp:revision>
  <cp:lastPrinted>2021-08-26T17:14:00Z</cp:lastPrinted>
  <dcterms:created xsi:type="dcterms:W3CDTF">2022-02-01T19:41:00Z</dcterms:created>
  <dcterms:modified xsi:type="dcterms:W3CDTF">2022-02-01T19:41:00Z</dcterms:modified>
</cp:coreProperties>
</file>