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4A226" w14:textId="6A7C9BCC" w:rsidR="00A06891" w:rsidRPr="00A06891" w:rsidRDefault="00A06891" w:rsidP="00153B25">
      <w:pPr>
        <w:rPr>
          <w:b/>
          <w:bCs/>
          <w:sz w:val="28"/>
          <w:szCs w:val="28"/>
        </w:rPr>
      </w:pPr>
      <w:r w:rsidRPr="00A06891">
        <w:rPr>
          <w:b/>
          <w:bCs/>
          <w:sz w:val="28"/>
          <w:szCs w:val="28"/>
        </w:rPr>
        <w:t>FEMA COVID-19 Funeral Assistance – NFDA Member Toolkit</w:t>
      </w:r>
    </w:p>
    <w:p w14:paraId="59359C06" w14:textId="77777777" w:rsidR="00A06891" w:rsidRDefault="00A06891" w:rsidP="00153B25"/>
    <w:p w14:paraId="1EFCB677" w14:textId="48ED7887" w:rsidR="00153B25" w:rsidRDefault="00153B25" w:rsidP="00153B25">
      <w:r>
        <w:t>U</w:t>
      </w:r>
      <w:r w:rsidRPr="00153B25">
        <w:t xml:space="preserve">nder the </w:t>
      </w:r>
      <w:r w:rsidRPr="00C0545E">
        <w:rPr>
          <w:i/>
          <w:iCs/>
        </w:rPr>
        <w:t>Coronavirus Response and Relief Supplemental Appropriations Act of 2021</w:t>
      </w:r>
      <w:r w:rsidRPr="00153B25">
        <w:t xml:space="preserve"> and the </w:t>
      </w:r>
      <w:r w:rsidRPr="00C0545E">
        <w:rPr>
          <w:i/>
          <w:iCs/>
        </w:rPr>
        <w:t>American Rescue Plan Act of 2021</w:t>
      </w:r>
      <w:r w:rsidRPr="00153B25">
        <w:t xml:space="preserve">, Congress authorized FEMA to provide </w:t>
      </w:r>
      <w:r w:rsidR="00C0545E">
        <w:t>up to $9,000</w:t>
      </w:r>
      <w:r w:rsidR="009F3FC5">
        <w:t xml:space="preserve"> in </w:t>
      </w:r>
      <w:r w:rsidRPr="00153B25">
        <w:t xml:space="preserve">financial assistance to individuals who incurred COVID-19-related funeral expenses after January 20, 2020. </w:t>
      </w:r>
    </w:p>
    <w:p w14:paraId="193E191F" w14:textId="77777777" w:rsidR="00C0545E" w:rsidRDefault="00C0545E" w:rsidP="00153B25"/>
    <w:p w14:paraId="1D3E1670" w14:textId="44B2685F" w:rsidR="00105AB3" w:rsidRDefault="00C0545E" w:rsidP="00153B25">
      <w:r>
        <w:t xml:space="preserve">Through this program, our government is </w:t>
      </w:r>
      <w:r w:rsidR="00153B25">
        <w:t>recogniz</w:t>
      </w:r>
      <w:r>
        <w:t>ing</w:t>
      </w:r>
      <w:r w:rsidR="00153B25">
        <w:t xml:space="preserve"> the great loss our </w:t>
      </w:r>
      <w:r>
        <w:t xml:space="preserve">country </w:t>
      </w:r>
      <w:r w:rsidR="00153B25">
        <w:t>has suffered because of the COVID</w:t>
      </w:r>
      <w:r w:rsidR="00584E45">
        <w:t>-</w:t>
      </w:r>
      <w:r w:rsidR="00153B25">
        <w:t xml:space="preserve">19 pandemic. </w:t>
      </w:r>
    </w:p>
    <w:p w14:paraId="0B95EA47" w14:textId="77777777" w:rsidR="00105AB3" w:rsidRDefault="00105AB3" w:rsidP="00153B25"/>
    <w:p w14:paraId="38C8EC17" w14:textId="77777777" w:rsidR="00584E45" w:rsidRDefault="009F3FC5" w:rsidP="00153B25">
      <w:r w:rsidRPr="009F3FC5">
        <w:rPr>
          <w:b/>
          <w:bCs/>
        </w:rPr>
        <w:t>This is your chance to be a leader in your community</w:t>
      </w:r>
      <w:r w:rsidRPr="009F3FC5">
        <w:t xml:space="preserve">! </w:t>
      </w:r>
    </w:p>
    <w:p w14:paraId="5BEBF055" w14:textId="77777777" w:rsidR="00584E45" w:rsidRDefault="00584E45" w:rsidP="00153B25"/>
    <w:p w14:paraId="47C42826" w14:textId="41F28D58" w:rsidR="009F3FC5" w:rsidRDefault="00153B25" w:rsidP="00153B25">
      <w:r>
        <w:t xml:space="preserve">While we recognize that funeral directors are not responsible for administering this assistance, </w:t>
      </w:r>
      <w:r w:rsidR="00ED2AB6">
        <w:t xml:space="preserve">helping to </w:t>
      </w:r>
      <w:r w:rsidR="009F3FC5">
        <w:t xml:space="preserve">educate the families you serve and your community about this </w:t>
      </w:r>
      <w:r w:rsidR="00ED2AB6">
        <w:t>assistance</w:t>
      </w:r>
      <w:r w:rsidR="00BC3C25">
        <w:t xml:space="preserve"> </w:t>
      </w:r>
      <w:r>
        <w:t xml:space="preserve">will go a long way </w:t>
      </w:r>
      <w:r w:rsidR="00BC3C25">
        <w:t xml:space="preserve">in </w:t>
      </w:r>
      <w:r>
        <w:t xml:space="preserve">helping families honor the lives of their loved ones. </w:t>
      </w:r>
      <w:r w:rsidR="009F3FC5">
        <w:t xml:space="preserve">Families and your community will see you as a key resource they can turn to in times of need. </w:t>
      </w:r>
    </w:p>
    <w:p w14:paraId="0D5AA036" w14:textId="7B1EFF74" w:rsidR="00C0545E" w:rsidRDefault="00C0545E" w:rsidP="00153B25"/>
    <w:p w14:paraId="6F3B00B2" w14:textId="568595EB" w:rsidR="009F3FC5" w:rsidRDefault="009F3FC5" w:rsidP="00153B25">
      <w:r>
        <w:t xml:space="preserve">To help you reach out to families and your community, we have </w:t>
      </w:r>
      <w:r w:rsidR="00584E45">
        <w:t>compiled</w:t>
      </w:r>
      <w:r>
        <w:t xml:space="preserve"> a number of resources:</w:t>
      </w:r>
    </w:p>
    <w:p w14:paraId="6337C2A2" w14:textId="6D32BBE2" w:rsidR="009F3FC5" w:rsidRDefault="009F3FC5" w:rsidP="00153B25"/>
    <w:p w14:paraId="7E1BA06A" w14:textId="752F55F8" w:rsidR="009F3FC5" w:rsidRDefault="009F3FC5" w:rsidP="00D74BD4">
      <w:r w:rsidRPr="00D74BD4">
        <w:rPr>
          <w:b/>
          <w:bCs/>
        </w:rPr>
        <w:t xml:space="preserve">FEMA </w:t>
      </w:r>
      <w:r w:rsidR="00D74BD4" w:rsidRPr="00D74BD4">
        <w:rPr>
          <w:b/>
          <w:bCs/>
        </w:rPr>
        <w:t>W</w:t>
      </w:r>
      <w:r w:rsidRPr="00D74BD4">
        <w:rPr>
          <w:b/>
          <w:bCs/>
        </w:rPr>
        <w:t>ebsite</w:t>
      </w:r>
      <w:r w:rsidR="00D74BD4">
        <w:t xml:space="preserve"> – </w:t>
      </w:r>
      <w:hyperlink r:id="rId7" w:history="1">
        <w:r w:rsidR="0047148E" w:rsidRPr="00E77A73">
          <w:rPr>
            <w:rStyle w:val="Hyperlink"/>
          </w:rPr>
          <w:t>https://www.fema.gov/disasters/coronavirus/economic/funeral-assistance</w:t>
        </w:r>
      </w:hyperlink>
      <w:r w:rsidR="0047148E">
        <w:t xml:space="preserve"> </w:t>
      </w:r>
      <w:r w:rsidR="0047148E" w:rsidRPr="0047148E">
        <w:t>–</w:t>
      </w:r>
      <w:r w:rsidR="0047148E">
        <w:t xml:space="preserve"> The </w:t>
      </w:r>
      <w:r w:rsidR="00D74BD4">
        <w:t xml:space="preserve">FEMA COVID-19 Funeral Assistance website has complete details that will help you and your families understand </w:t>
      </w:r>
      <w:r w:rsidR="0047148E">
        <w:t xml:space="preserve">eligibility criteria, required documentation and how to apply. </w:t>
      </w:r>
      <w:r w:rsidR="000C070D">
        <w:t xml:space="preserve">Consider including this link </w:t>
      </w:r>
      <w:r w:rsidR="00BC3C25">
        <w:t>on your firm’s website</w:t>
      </w:r>
      <w:r w:rsidR="00B74DB3">
        <w:t xml:space="preserve">, </w:t>
      </w:r>
      <w:r w:rsidR="00BC3C25">
        <w:t>sending it via email to the families you’ve served</w:t>
      </w:r>
      <w:r w:rsidR="00B74DB3">
        <w:t xml:space="preserve"> or </w:t>
      </w:r>
      <w:r w:rsidR="000C070D">
        <w:t xml:space="preserve">sharing </w:t>
      </w:r>
      <w:r w:rsidR="00B74DB3">
        <w:t>it on social media</w:t>
      </w:r>
      <w:r w:rsidR="0047148E">
        <w:t xml:space="preserve">. </w:t>
      </w:r>
    </w:p>
    <w:p w14:paraId="40AE027E" w14:textId="77777777" w:rsidR="0047148E" w:rsidRPr="00D74BD4" w:rsidRDefault="0047148E" w:rsidP="00D74BD4"/>
    <w:p w14:paraId="7861B4CD" w14:textId="0D61C1EC" w:rsidR="009F3FC5" w:rsidRDefault="009F3FC5" w:rsidP="0047148E">
      <w:r w:rsidRPr="0047148E">
        <w:rPr>
          <w:b/>
          <w:bCs/>
        </w:rPr>
        <w:t xml:space="preserve">FEMA </w:t>
      </w:r>
      <w:r w:rsidR="0047148E" w:rsidRPr="0047148E">
        <w:rPr>
          <w:b/>
          <w:bCs/>
        </w:rPr>
        <w:t xml:space="preserve">COVID-19 Funeral Assistance </w:t>
      </w:r>
      <w:r w:rsidRPr="0047148E">
        <w:rPr>
          <w:b/>
          <w:bCs/>
        </w:rPr>
        <w:t>FAQ</w:t>
      </w:r>
      <w:r w:rsidR="0047148E">
        <w:t xml:space="preserve"> – FEMA has prepared an FAQ document, which can be found on its COVID-19 Funeral Assistance website, that answers questions you and your families might have. You may wish to share this link directly with families who may be eligible. You should also review this information so you can be prepared to provide basic information to families. Find the FAQ</w:t>
      </w:r>
      <w:r w:rsidR="00584E45">
        <w:t>, which FEMA is updating as new questions arise,</w:t>
      </w:r>
      <w:r w:rsidR="0047148E">
        <w:t xml:space="preserve"> here: </w:t>
      </w:r>
      <w:hyperlink r:id="rId8" w:history="1">
        <w:r w:rsidR="0047148E" w:rsidRPr="00E77A73">
          <w:rPr>
            <w:rStyle w:val="Hyperlink"/>
          </w:rPr>
          <w:t>https://www.fema.gov/disasters/coronavirus/economic/funeral-assistance/faq</w:t>
        </w:r>
      </w:hyperlink>
      <w:r w:rsidR="0047148E">
        <w:t xml:space="preserve">. </w:t>
      </w:r>
      <w:r w:rsidR="00584E45">
        <w:t xml:space="preserve">If families have questions beyond what is covered in this FAQ, they can best be answered by FEMA when the application hotline opens in April. </w:t>
      </w:r>
    </w:p>
    <w:p w14:paraId="7A594031" w14:textId="4D008040" w:rsidR="00F97A31" w:rsidRDefault="00F97A31" w:rsidP="0047148E"/>
    <w:p w14:paraId="0DEEF0A4" w14:textId="77777777" w:rsidR="00F97A31" w:rsidRDefault="00F97A31" w:rsidP="00F97A31">
      <w:r w:rsidRPr="00F97A31">
        <w:rPr>
          <w:b/>
          <w:bCs/>
        </w:rPr>
        <w:t>FEMA Hotline</w:t>
      </w:r>
      <w:r>
        <w:t xml:space="preserve"> - FEMA announced that individuals will be able to begin applying for COVID-19 Funeral Assistance on April 12. The FEMA Funeral Assistance website has been updated with the phone numbers that families can call to begin the application process.</w:t>
      </w:r>
    </w:p>
    <w:p w14:paraId="22928285" w14:textId="77777777" w:rsidR="00F97A31" w:rsidRDefault="00F97A31" w:rsidP="00F97A31">
      <w:r>
        <w:t xml:space="preserve"> </w:t>
      </w:r>
    </w:p>
    <w:p w14:paraId="69A5F1F8" w14:textId="77777777" w:rsidR="00F97A31" w:rsidRPr="00F97A31" w:rsidRDefault="00F97A31" w:rsidP="00F97A31">
      <w:pPr>
        <w:jc w:val="center"/>
        <w:rPr>
          <w:b/>
          <w:bCs/>
        </w:rPr>
      </w:pPr>
      <w:r w:rsidRPr="00F97A31">
        <w:rPr>
          <w:b/>
          <w:bCs/>
        </w:rPr>
        <w:t>COVID-19 Funeral Assistance Line Number</w:t>
      </w:r>
    </w:p>
    <w:p w14:paraId="1E40A624" w14:textId="77777777" w:rsidR="00F97A31" w:rsidRDefault="00F97A31" w:rsidP="00F97A31">
      <w:pPr>
        <w:jc w:val="center"/>
      </w:pPr>
      <w:r>
        <w:t>844-684-6333 ● TTY: 800-462-7585</w:t>
      </w:r>
    </w:p>
    <w:p w14:paraId="2744F92F" w14:textId="46749EA1" w:rsidR="00F97A31" w:rsidRDefault="00F97A31" w:rsidP="00F97A31">
      <w:pPr>
        <w:jc w:val="center"/>
      </w:pPr>
      <w:r>
        <w:t>Hours of Operation: Monday – Friday, 8 a.m. to 8 p.m. CT</w:t>
      </w:r>
    </w:p>
    <w:p w14:paraId="7626FBF0" w14:textId="77777777" w:rsidR="0047148E" w:rsidRPr="009F3FC5" w:rsidRDefault="0047148E" w:rsidP="0047148E"/>
    <w:p w14:paraId="4E5EB0AE" w14:textId="452E6938" w:rsidR="009F3FC5" w:rsidRDefault="009F3FC5" w:rsidP="0047148E">
      <w:r w:rsidRPr="0035034F">
        <w:rPr>
          <w:b/>
          <w:bCs/>
        </w:rPr>
        <w:t xml:space="preserve">Sample </w:t>
      </w:r>
      <w:r w:rsidR="0047148E" w:rsidRPr="0035034F">
        <w:rPr>
          <w:b/>
          <w:bCs/>
        </w:rPr>
        <w:t>L</w:t>
      </w:r>
      <w:r w:rsidRPr="0035034F">
        <w:rPr>
          <w:b/>
          <w:bCs/>
        </w:rPr>
        <w:t>etter t</w:t>
      </w:r>
      <w:r w:rsidR="0047148E" w:rsidRPr="0035034F">
        <w:rPr>
          <w:b/>
          <w:bCs/>
        </w:rPr>
        <w:t>o F</w:t>
      </w:r>
      <w:r w:rsidRPr="0035034F">
        <w:rPr>
          <w:b/>
          <w:bCs/>
        </w:rPr>
        <w:t>amilies</w:t>
      </w:r>
      <w:r w:rsidR="0047148E">
        <w:t xml:space="preserve"> – </w:t>
      </w:r>
      <w:r w:rsidR="0004543F">
        <w:t xml:space="preserve">NFDA recommends you reach out to families whose loved one’s death may have been or was likely caused by COVID-19 to let them know they may qualify for </w:t>
      </w:r>
      <w:r w:rsidR="00D315A0">
        <w:t>FEMA Funeral A</w:t>
      </w:r>
      <w:r w:rsidR="00BC3C25">
        <w:t>ssistance</w:t>
      </w:r>
      <w:r w:rsidR="0004543F">
        <w:t xml:space="preserve">. </w:t>
      </w:r>
      <w:r w:rsidR="0029208E">
        <w:t>You</w:t>
      </w:r>
      <w:r w:rsidR="0035034F">
        <w:t xml:space="preserve"> can customize </w:t>
      </w:r>
      <w:r w:rsidR="0029208E">
        <w:t xml:space="preserve">this template </w:t>
      </w:r>
      <w:r w:rsidR="0035034F">
        <w:t xml:space="preserve">and send to </w:t>
      </w:r>
      <w:r w:rsidR="00BC3C25">
        <w:t>the</w:t>
      </w:r>
      <w:r w:rsidR="00B74DB3">
        <w:t xml:space="preserve"> </w:t>
      </w:r>
      <w:r w:rsidR="0035034F">
        <w:t>families</w:t>
      </w:r>
      <w:r w:rsidR="00BC3C25">
        <w:t xml:space="preserve"> you have served</w:t>
      </w:r>
      <w:r w:rsidR="0035034F">
        <w:t xml:space="preserve">. </w:t>
      </w:r>
    </w:p>
    <w:p w14:paraId="51419990" w14:textId="77777777" w:rsidR="0047148E" w:rsidRDefault="0047148E" w:rsidP="0047148E"/>
    <w:p w14:paraId="38D315FC" w14:textId="62D7334E" w:rsidR="007B261A" w:rsidRDefault="009F3FC5" w:rsidP="0035034F">
      <w:r w:rsidRPr="0035034F">
        <w:rPr>
          <w:b/>
          <w:bCs/>
        </w:rPr>
        <w:t xml:space="preserve">News </w:t>
      </w:r>
      <w:r w:rsidR="0035034F" w:rsidRPr="0035034F">
        <w:rPr>
          <w:b/>
          <w:bCs/>
        </w:rPr>
        <w:t>R</w:t>
      </w:r>
      <w:r w:rsidRPr="0035034F">
        <w:rPr>
          <w:b/>
          <w:bCs/>
        </w:rPr>
        <w:t xml:space="preserve">elease </w:t>
      </w:r>
      <w:r w:rsidR="0035034F" w:rsidRPr="0035034F">
        <w:rPr>
          <w:b/>
          <w:bCs/>
        </w:rPr>
        <w:t>T</w:t>
      </w:r>
      <w:r w:rsidRPr="0035034F">
        <w:rPr>
          <w:b/>
          <w:bCs/>
        </w:rPr>
        <w:t>emplate</w:t>
      </w:r>
      <w:r w:rsidR="0035034F">
        <w:t xml:space="preserve"> – NFDA suggests you </w:t>
      </w:r>
      <w:r w:rsidR="007B261A">
        <w:t xml:space="preserve">alert members of your community </w:t>
      </w:r>
      <w:r w:rsidR="00BC3C25">
        <w:t>regarding</w:t>
      </w:r>
      <w:r w:rsidR="007B261A">
        <w:t xml:space="preserve"> the availability of FEMA COVID-19 Funeral Assistance by sending out a news release. A news release offers your firm the opportunity to showcase its expertise in serving families and communities in crisis. </w:t>
      </w:r>
      <w:r w:rsidR="0041397B">
        <w:t>Customize</w:t>
      </w:r>
      <w:r w:rsidR="007B261A" w:rsidRPr="0041397B">
        <w:t xml:space="preserve"> the news release</w:t>
      </w:r>
      <w:r w:rsidR="007B261A">
        <w:t xml:space="preserve"> </w:t>
      </w:r>
      <w:r w:rsidR="0041397B">
        <w:t xml:space="preserve">with your funeral home logo </w:t>
      </w:r>
      <w:r w:rsidR="007B261A">
        <w:t xml:space="preserve">and send it to your local media. </w:t>
      </w:r>
    </w:p>
    <w:p w14:paraId="7FD601C5" w14:textId="12C208AA" w:rsidR="009F3FC5" w:rsidRDefault="007B261A" w:rsidP="0035034F">
      <w:r>
        <w:t xml:space="preserve">  </w:t>
      </w:r>
      <w:r w:rsidR="0035034F">
        <w:t xml:space="preserve"> </w:t>
      </w:r>
    </w:p>
    <w:p w14:paraId="32AEDC9D" w14:textId="18369762" w:rsidR="009F3FC5" w:rsidRDefault="009F3FC5" w:rsidP="007B261A">
      <w:r w:rsidRPr="007B261A">
        <w:rPr>
          <w:b/>
          <w:bCs/>
        </w:rPr>
        <w:t xml:space="preserve">Social </w:t>
      </w:r>
      <w:r w:rsidR="007B261A" w:rsidRPr="007B261A">
        <w:rPr>
          <w:b/>
          <w:bCs/>
        </w:rPr>
        <w:t>M</w:t>
      </w:r>
      <w:r w:rsidRPr="007B261A">
        <w:rPr>
          <w:b/>
          <w:bCs/>
        </w:rPr>
        <w:t xml:space="preserve">edia </w:t>
      </w:r>
      <w:r w:rsidR="007B261A" w:rsidRPr="007B261A">
        <w:rPr>
          <w:b/>
          <w:bCs/>
        </w:rPr>
        <w:t>Tools</w:t>
      </w:r>
      <w:r w:rsidR="007B261A">
        <w:t xml:space="preserve"> – Another way you can share news about the availability of FEMA COVID-19 Funeral Assistance is via social media. NFDA has prepare graphics and copy that can be shared on Facebook, Twitter and Instagram. </w:t>
      </w:r>
    </w:p>
    <w:p w14:paraId="7DA40828" w14:textId="77777777" w:rsidR="007B261A" w:rsidRDefault="007B261A" w:rsidP="007B261A"/>
    <w:p w14:paraId="0B22D006" w14:textId="4E727670" w:rsidR="009F3FC5" w:rsidRPr="007B261A" w:rsidRDefault="009F3FC5" w:rsidP="007B261A">
      <w:r w:rsidRPr="007B261A">
        <w:rPr>
          <w:b/>
          <w:bCs/>
        </w:rPr>
        <w:t>Flyer</w:t>
      </w:r>
      <w:r w:rsidR="007B261A">
        <w:rPr>
          <w:b/>
          <w:bCs/>
        </w:rPr>
        <w:t xml:space="preserve"> – </w:t>
      </w:r>
      <w:r w:rsidR="007B261A">
        <w:t xml:space="preserve">As you </w:t>
      </w:r>
      <w:r w:rsidR="00E2693C">
        <w:t>continue to serve families who may have experienced the death of a loved one due to COVID-19, you may wish to include a flyer</w:t>
      </w:r>
      <w:r w:rsidR="00054183">
        <w:t xml:space="preserve"> </w:t>
      </w:r>
      <w:r w:rsidR="00E2693C">
        <w:t xml:space="preserve">about FEMA COVID-19 Funeral Assistance in the packet of information you give to them during the arrangement conference. </w:t>
      </w:r>
      <w:r w:rsidR="0041397B">
        <w:t>Customize the flyer with</w:t>
      </w:r>
      <w:r w:rsidR="00E2693C">
        <w:t xml:space="preserve"> your funeral home’s logo.</w:t>
      </w:r>
      <w:r w:rsidR="00291989">
        <w:t xml:space="preserve"> </w:t>
      </w:r>
      <w:r w:rsidR="00291989" w:rsidRPr="00291989">
        <w:t xml:space="preserve">You may also </w:t>
      </w:r>
      <w:r w:rsidR="00291989" w:rsidRPr="00291989">
        <w:lastRenderedPageBreak/>
        <w:t>wish to share the flyer with local places of worship, h</w:t>
      </w:r>
      <w:r w:rsidR="00291989">
        <w:t xml:space="preserve">ospices, libraries, healthcare facilities or other places in your community. </w:t>
      </w:r>
    </w:p>
    <w:p w14:paraId="73F20052" w14:textId="77777777" w:rsidR="007B261A" w:rsidRDefault="007B261A" w:rsidP="007B261A"/>
    <w:p w14:paraId="668F9365" w14:textId="1B969E95" w:rsidR="009F3FC5" w:rsidRDefault="009F3FC5" w:rsidP="007B261A">
      <w:r w:rsidRPr="00E2693C">
        <w:rPr>
          <w:b/>
          <w:bCs/>
        </w:rPr>
        <w:t>Sign</w:t>
      </w:r>
      <w:r w:rsidR="00E2693C">
        <w:t xml:space="preserve"> – You</w:t>
      </w:r>
      <w:r w:rsidR="00291989">
        <w:t xml:space="preserve"> may wish to post signs in common spaces </w:t>
      </w:r>
      <w:r w:rsidR="00A13EEE">
        <w:t xml:space="preserve">in your funeral home </w:t>
      </w:r>
      <w:r w:rsidR="00291989">
        <w:t xml:space="preserve">about </w:t>
      </w:r>
      <w:r w:rsidR="00291989" w:rsidRPr="00291989">
        <w:t>FEMA COVID-19 Funeral Assistance</w:t>
      </w:r>
      <w:r w:rsidR="00291989">
        <w:t xml:space="preserve">. The signs invite visitors to contact your firm for more information. </w:t>
      </w:r>
      <w:r w:rsidR="0041397B">
        <w:t xml:space="preserve">Customize the FEMA COVID-19 assistance sign </w:t>
      </w:r>
      <w:r w:rsidR="00291989" w:rsidRPr="00291989">
        <w:t>with your funeral home’s logo</w:t>
      </w:r>
      <w:r w:rsidR="00291989">
        <w:t xml:space="preserve"> and post it wherever it may be appropriate</w:t>
      </w:r>
      <w:r w:rsidR="00291989" w:rsidRPr="00291989">
        <w:t>.</w:t>
      </w:r>
    </w:p>
    <w:p w14:paraId="75564990" w14:textId="77777777" w:rsidR="007B261A" w:rsidRDefault="007B261A" w:rsidP="007B261A"/>
    <w:p w14:paraId="2D77544D" w14:textId="47CE057F" w:rsidR="009F3FC5" w:rsidRDefault="009F3FC5" w:rsidP="007B261A">
      <w:r w:rsidRPr="00291989">
        <w:rPr>
          <w:b/>
          <w:bCs/>
        </w:rPr>
        <w:t xml:space="preserve">Print </w:t>
      </w:r>
      <w:r w:rsidR="00291989" w:rsidRPr="00291989">
        <w:rPr>
          <w:b/>
          <w:bCs/>
        </w:rPr>
        <w:t>N</w:t>
      </w:r>
      <w:r w:rsidRPr="00291989">
        <w:rPr>
          <w:b/>
          <w:bCs/>
        </w:rPr>
        <w:t xml:space="preserve">ewspaper </w:t>
      </w:r>
      <w:r w:rsidR="00291989" w:rsidRPr="00291989">
        <w:rPr>
          <w:b/>
          <w:bCs/>
        </w:rPr>
        <w:t>A</w:t>
      </w:r>
      <w:r w:rsidRPr="00291989">
        <w:rPr>
          <w:b/>
          <w:bCs/>
        </w:rPr>
        <w:t>d</w:t>
      </w:r>
      <w:r w:rsidR="00291989">
        <w:t xml:space="preserve"> – You </w:t>
      </w:r>
      <w:r w:rsidR="00054183">
        <w:t xml:space="preserve">might </w:t>
      </w:r>
      <w:r w:rsidR="00291989">
        <w:t xml:space="preserve">consider informing your community about FEMA COVID-19 Funeral Assistance by placing an ad in your local newspaper. </w:t>
      </w:r>
      <w:r w:rsidR="0041397B">
        <w:t>Send the</w:t>
      </w:r>
      <w:r w:rsidR="00F96AFA" w:rsidRPr="0041397B">
        <w:t xml:space="preserve"> quarter-page black and white a</w:t>
      </w:r>
      <w:r w:rsidR="0041397B">
        <w:t>long with your funeral home’s logo for placement to your local newspaper</w:t>
      </w:r>
      <w:r w:rsidR="00291989">
        <w:t xml:space="preserve">.  </w:t>
      </w:r>
    </w:p>
    <w:p w14:paraId="5EBE8DA6" w14:textId="77777777" w:rsidR="007B261A" w:rsidRDefault="007B261A" w:rsidP="007B261A"/>
    <w:p w14:paraId="79B82C72" w14:textId="70C90C28" w:rsidR="009F3FC5" w:rsidRPr="00291989" w:rsidRDefault="009F3FC5" w:rsidP="007B261A">
      <w:pPr>
        <w:rPr>
          <w:b/>
          <w:bCs/>
        </w:rPr>
      </w:pPr>
      <w:r w:rsidRPr="00291989">
        <w:rPr>
          <w:b/>
          <w:bCs/>
        </w:rPr>
        <w:t>FEMA Video</w:t>
      </w:r>
      <w:r w:rsidR="00291989">
        <w:t xml:space="preserve"> – </w:t>
      </w:r>
      <w:r w:rsidR="00291989" w:rsidRPr="00291989">
        <w:t xml:space="preserve">FEMA </w:t>
      </w:r>
      <w:r w:rsidR="00E53A33">
        <w:t>has created a v</w:t>
      </w:r>
      <w:r w:rsidR="00291989">
        <w:t xml:space="preserve">ideo that gives a comprehensive overview of COVID-19 Funeral Assistance, including eligibility criteria, required documentation and the application process. This video can be shared on your funeral home’s website, with families during the arrangement conference or on social media. </w:t>
      </w:r>
      <w:r w:rsidR="00E53A33">
        <w:t xml:space="preserve">Find it here: </w:t>
      </w:r>
      <w:hyperlink r:id="rId9" w:history="1">
        <w:r w:rsidR="00E53A33" w:rsidRPr="0055397F">
          <w:rPr>
            <w:rStyle w:val="Hyperlink"/>
          </w:rPr>
          <w:t>https://youtu.be/DgvN_9m58Z0</w:t>
        </w:r>
      </w:hyperlink>
      <w:r w:rsidR="00E53A33">
        <w:t xml:space="preserve">. </w:t>
      </w:r>
      <w:r w:rsidR="00291989">
        <w:t xml:space="preserve"> </w:t>
      </w:r>
    </w:p>
    <w:p w14:paraId="168CD011" w14:textId="77777777" w:rsidR="007B261A" w:rsidRDefault="007B261A" w:rsidP="007B261A"/>
    <w:p w14:paraId="242AB626" w14:textId="45B5BAFE" w:rsidR="00B45633" w:rsidRDefault="00B45633" w:rsidP="00B45633">
      <w:r w:rsidRPr="00B45633">
        <w:rPr>
          <w:b/>
          <w:bCs/>
        </w:rPr>
        <w:t>Conversation Guide for Funeral Directors</w:t>
      </w:r>
      <w:r>
        <w:t xml:space="preserve"> – For thousands of families who experienced the death of a loved one during the pandemic, having a service after the pandemic can be an important opportunity to gather, mourn together and begin to heal. Some families, however, will struggle to see the value in having a service</w:t>
      </w:r>
      <w:r w:rsidR="00F96AFA">
        <w:t>,</w:t>
      </w:r>
      <w:r>
        <w:t xml:space="preserve"> weeks, months or even more than a year after the death. Whether they "don't want to relive the pain," think it will make grieving more difficult or simply think it would be easier to just move on, families may push back on your suggestion that they plan a service. NFDA’s new conversation guide provides you with strategies to have this very important conversation. </w:t>
      </w:r>
    </w:p>
    <w:p w14:paraId="63CAD167" w14:textId="77777777" w:rsidR="00B45633" w:rsidRDefault="00B45633" w:rsidP="00B45633"/>
    <w:p w14:paraId="41DCCC63" w14:textId="67D384A7" w:rsidR="00B45633" w:rsidRPr="00B45633" w:rsidRDefault="00B45633" w:rsidP="00B45633">
      <w:r w:rsidRPr="00B45633">
        <w:rPr>
          <w:b/>
          <w:bCs/>
          <w:i/>
          <w:iCs/>
        </w:rPr>
        <w:t>Planning a Service in the Future - Free Planning Guide</w:t>
      </w:r>
      <w:r w:rsidRPr="00B45633">
        <w:rPr>
          <w:b/>
          <w:bCs/>
        </w:rPr>
        <w:t xml:space="preserve"> for Families</w:t>
      </w:r>
      <w:r>
        <w:t xml:space="preserve"> – As a funeral professional, you know better than anyone how the pandemic has affected families’ abilities to say goodbye and begin to mourn following the death of a loved one. Many will feel long-term effects of not being able to gather with family and friends to support each other, share stories and honor the life of the person they loved. Still, it’s never too late to honor a life, and there are many options to do so in the future, once it is again safe for family and friends to gather. A new, free guide helps families through the process of planning a service in the future – and how you can help them create a meaningful tribute. </w:t>
      </w:r>
    </w:p>
    <w:p w14:paraId="7ACDEACB" w14:textId="77777777" w:rsidR="00B45633" w:rsidRDefault="00B45633" w:rsidP="007B261A">
      <w:pPr>
        <w:rPr>
          <w:b/>
          <w:bCs/>
        </w:rPr>
      </w:pPr>
    </w:p>
    <w:p w14:paraId="01F41F5A" w14:textId="464C2A92" w:rsidR="006D2513" w:rsidRDefault="00403AFA" w:rsidP="006D2513">
      <w:r w:rsidRPr="006D2513">
        <w:rPr>
          <w:b/>
          <w:bCs/>
        </w:rPr>
        <w:t xml:space="preserve">At-need Financing – NFDA Endorsed </w:t>
      </w:r>
      <w:r w:rsidRPr="00212519">
        <w:rPr>
          <w:b/>
          <w:bCs/>
        </w:rPr>
        <w:t xml:space="preserve">Provider </w:t>
      </w:r>
      <w:r w:rsidR="009F3FC5" w:rsidRPr="00212519">
        <w:rPr>
          <w:b/>
          <w:bCs/>
        </w:rPr>
        <w:t>LendingUSA</w:t>
      </w:r>
      <w:r>
        <w:t xml:space="preserve"> – During the pandemic, many families </w:t>
      </w:r>
      <w:r w:rsidR="006D2513">
        <w:t>who are facing the unexpected death of a loved one may find it difficult to pay for a service</w:t>
      </w:r>
      <w:r w:rsidR="006D2513" w:rsidRPr="006D2513">
        <w:t>.</w:t>
      </w:r>
      <w:r w:rsidR="008037B0">
        <w:t xml:space="preserve"> </w:t>
      </w:r>
      <w:r w:rsidR="006D2513">
        <w:t xml:space="preserve">NFDA’s Endorsed Provider Partnership </w:t>
      </w:r>
      <w:r w:rsidR="00821F8F">
        <w:t xml:space="preserve">with LendingUSA </w:t>
      </w:r>
      <w:r w:rsidR="006D2513">
        <w:t xml:space="preserve">enables </w:t>
      </w:r>
      <w:r w:rsidR="00821F8F">
        <w:t>members to offer families a unique funeral financing program designed to help them finance funeral arrangements without requiring them to provide full upfront payment. Families can apply for financing when they are planning the immediate disposition following a loved one's death or when they are planning a memorial service at a later date.</w:t>
      </w:r>
      <w:r w:rsidR="00212519">
        <w:t xml:space="preserve"> </w:t>
      </w:r>
      <w:r w:rsidR="00821F8F">
        <w:t>With pre-approval decisions in seconds and fast, direct payments to your funeral home within days, LendingUSA makes financing quick and easy for everyone involved.</w:t>
      </w:r>
      <w:r w:rsidR="008037B0">
        <w:t xml:space="preserve"> </w:t>
      </w:r>
      <w:r w:rsidR="006D2513">
        <w:t xml:space="preserve">Learn more at </w:t>
      </w:r>
      <w:hyperlink r:id="rId10" w:history="1">
        <w:r w:rsidR="006D2513" w:rsidRPr="00E77A73">
          <w:rPr>
            <w:rStyle w:val="Hyperlink"/>
          </w:rPr>
          <w:t>www.nfda.org/endorsedproviders</w:t>
        </w:r>
      </w:hyperlink>
      <w:r w:rsidR="006D2513">
        <w:t xml:space="preserve"> or by calling your member services representative at 800-228-6332. </w:t>
      </w:r>
    </w:p>
    <w:p w14:paraId="087A2A68" w14:textId="77777777" w:rsidR="006D2513" w:rsidRDefault="006D2513" w:rsidP="006D2513"/>
    <w:p w14:paraId="37F8E950" w14:textId="525A7544" w:rsidR="006D2513" w:rsidRDefault="006D2513" w:rsidP="009F3FC5">
      <w:r w:rsidRPr="006D2513">
        <w:rPr>
          <w:b/>
          <w:bCs/>
        </w:rPr>
        <w:t xml:space="preserve">Collections Services – NFDA Endorsed Provider </w:t>
      </w:r>
      <w:r w:rsidR="009F3FC5" w:rsidRPr="006D2513">
        <w:rPr>
          <w:b/>
          <w:bCs/>
        </w:rPr>
        <w:t>HunterWarfield</w:t>
      </w:r>
      <w:r>
        <w:t xml:space="preserve"> – </w:t>
      </w:r>
      <w:r w:rsidR="00180F6A">
        <w:t xml:space="preserve">Some funeral directors have noted challenges they are facing with unpaid funeral bills during the pandemic. </w:t>
      </w:r>
      <w:r>
        <w:t xml:space="preserve">NFDA </w:t>
      </w:r>
      <w:r w:rsidR="00821F8F">
        <w:t xml:space="preserve">members are fortunate and can take advantage of the collection’s services of Hunter Warfield, one of our </w:t>
      </w:r>
      <w:r w:rsidR="003E4456">
        <w:t>E</w:t>
      </w:r>
      <w:r w:rsidR="00821F8F">
        <w:t xml:space="preserve">ndorsed </w:t>
      </w:r>
      <w:r w:rsidR="003E4456">
        <w:t>P</w:t>
      </w:r>
      <w:r w:rsidR="00821F8F">
        <w:t xml:space="preserve">rovider </w:t>
      </w:r>
      <w:r w:rsidR="003E4456">
        <w:t>P</w:t>
      </w:r>
      <w:r w:rsidR="00821F8F">
        <w:t>artners.</w:t>
      </w:r>
      <w:r w:rsidR="001F37AA">
        <w:t xml:space="preserve"> </w:t>
      </w:r>
      <w:r w:rsidR="00821F8F">
        <w:t xml:space="preserve">NFDA has worked with Hunter Warfield for more than six years and </w:t>
      </w:r>
      <w:r w:rsidR="00BC3C25">
        <w:t xml:space="preserve">Hunter Warfield </w:t>
      </w:r>
      <w:r w:rsidR="00821F8F">
        <w:t>understand</w:t>
      </w:r>
      <w:r w:rsidR="00BC3C25">
        <w:t>s</w:t>
      </w:r>
      <w:r w:rsidR="00821F8F">
        <w:t xml:space="preserve"> the unique need</w:t>
      </w:r>
      <w:r w:rsidR="006A39A1">
        <w:t>s</w:t>
      </w:r>
      <w:r w:rsidR="00821F8F">
        <w:t xml:space="preserve"> of the funeral profession. They approach collections with a high degree of sensitivity and are able to deliver high-paying collection results.</w:t>
      </w:r>
      <w:r>
        <w:t xml:space="preserve"> </w:t>
      </w:r>
      <w:r w:rsidR="00821F8F">
        <w:t>Hunter Warfield is a contingency-based collections agency, meaning you pay only if they collect</w:t>
      </w:r>
      <w:r w:rsidR="00E14020">
        <w:t>.</w:t>
      </w:r>
      <w:r>
        <w:t xml:space="preserve"> </w:t>
      </w:r>
      <w:r w:rsidR="00821F8F">
        <w:t>They will work with you to determine the best techniques and resources to recover past due accounts</w:t>
      </w:r>
      <w:r w:rsidR="00E14020">
        <w:t>,</w:t>
      </w:r>
      <w:r w:rsidR="00821F8F">
        <w:t xml:space="preserve"> while protecting the integrity of your name and reputation</w:t>
      </w:r>
      <w:r w:rsidR="006A39A1">
        <w:t>.</w:t>
      </w:r>
      <w:r w:rsidR="001F37AA">
        <w:t xml:space="preserve"> </w:t>
      </w:r>
      <w:r w:rsidRPr="006D2513">
        <w:t xml:space="preserve">Learn more at </w:t>
      </w:r>
      <w:hyperlink r:id="rId11" w:history="1">
        <w:r w:rsidRPr="00E77A73">
          <w:rPr>
            <w:rStyle w:val="Hyperlink"/>
          </w:rPr>
          <w:t>www.nfda.org/endorsedproviders</w:t>
        </w:r>
      </w:hyperlink>
      <w:r>
        <w:t xml:space="preserve"> </w:t>
      </w:r>
      <w:r w:rsidRPr="006D2513">
        <w:t>or by calling your member services representative at 800-228-6332.</w:t>
      </w:r>
    </w:p>
    <w:p w14:paraId="343F1C12" w14:textId="77777777" w:rsidR="006D2513" w:rsidRDefault="006D2513" w:rsidP="009F3FC5"/>
    <w:p w14:paraId="6EFD787C" w14:textId="0A6B9AA7" w:rsidR="009F3FC5" w:rsidRPr="006D2513" w:rsidRDefault="00821F8F" w:rsidP="009F3FC5">
      <w:pPr>
        <w:rPr>
          <w:b/>
          <w:bCs/>
        </w:rPr>
      </w:pPr>
      <w:r w:rsidRPr="006D2513">
        <w:rPr>
          <w:b/>
          <w:bCs/>
        </w:rPr>
        <w:t>We thank you for your commitment to serving families and your community during these troubling times.</w:t>
      </w:r>
    </w:p>
    <w:p w14:paraId="5D18A985" w14:textId="77777777" w:rsidR="00821F8F" w:rsidRDefault="00821F8F" w:rsidP="009F3FC5"/>
    <w:p w14:paraId="03D30B36" w14:textId="77777777" w:rsidR="00924A6E" w:rsidRDefault="00924A6E" w:rsidP="00153B25">
      <w:pPr>
        <w:rPr>
          <w:b/>
          <w:bCs/>
          <w:sz w:val="28"/>
          <w:szCs w:val="28"/>
        </w:rPr>
      </w:pPr>
    </w:p>
    <w:p w14:paraId="4B1C13FF" w14:textId="3894E777" w:rsidR="00C0545E" w:rsidRPr="00A06891" w:rsidRDefault="009F3FC5" w:rsidP="00153B25">
      <w:pPr>
        <w:rPr>
          <w:b/>
          <w:bCs/>
          <w:sz w:val="28"/>
          <w:szCs w:val="28"/>
        </w:rPr>
      </w:pPr>
      <w:r w:rsidRPr="00A06891">
        <w:rPr>
          <w:b/>
          <w:bCs/>
          <w:sz w:val="28"/>
          <w:szCs w:val="28"/>
        </w:rPr>
        <w:lastRenderedPageBreak/>
        <w:t>Background: NFDA’s Leadership Role in the FEMA COVID-19 Funeral Assistance</w:t>
      </w:r>
    </w:p>
    <w:p w14:paraId="49200D41" w14:textId="77777777" w:rsidR="009F3FC5" w:rsidRPr="009F3FC5" w:rsidRDefault="009F3FC5" w:rsidP="00153B25">
      <w:pPr>
        <w:rPr>
          <w:b/>
          <w:bCs/>
        </w:rPr>
      </w:pPr>
    </w:p>
    <w:p w14:paraId="161B2675" w14:textId="70395C2B" w:rsidR="00E861F1" w:rsidRDefault="00E861F1" w:rsidP="00E861F1">
      <w:r>
        <w:t>As the COVID-19 pandemic continues</w:t>
      </w:r>
      <w:r w:rsidR="00D900AB">
        <w:t xml:space="preserve">, so too do </w:t>
      </w:r>
      <w:r>
        <w:t>NFDA’s advocacy efforts on behalf of the funeral profession. We continue to work with Congress, the White House, and numerous federal agencies to educate them on the value of funeral service and the needs of our profession and the families you serve.</w:t>
      </w:r>
    </w:p>
    <w:p w14:paraId="2A9F0124" w14:textId="77777777" w:rsidR="00E861F1" w:rsidRDefault="00E861F1" w:rsidP="00E861F1"/>
    <w:p w14:paraId="30FB831E" w14:textId="48772EBC" w:rsidR="00E861F1" w:rsidRDefault="00E861F1" w:rsidP="00E861F1">
      <w:r>
        <w:t xml:space="preserve">Here are a few of the successes we have had </w:t>
      </w:r>
      <w:r w:rsidR="0077351C">
        <w:t xml:space="preserve">during </w:t>
      </w:r>
      <w:r>
        <w:t>the past year:</w:t>
      </w:r>
    </w:p>
    <w:p w14:paraId="4479B762" w14:textId="0E4ABD3C" w:rsidR="00E861F1" w:rsidRDefault="00226787" w:rsidP="00E861F1">
      <w:pPr>
        <w:pStyle w:val="ListParagraph"/>
        <w:numPr>
          <w:ilvl w:val="0"/>
          <w:numId w:val="5"/>
        </w:numPr>
      </w:pPr>
      <w:r>
        <w:t>Federal d</w:t>
      </w:r>
      <w:r w:rsidR="00E861F1">
        <w:t>esignation of funeral professionals as critical infrastructure workers</w:t>
      </w:r>
    </w:p>
    <w:p w14:paraId="24DDC403" w14:textId="3E701FAA" w:rsidR="00E861F1" w:rsidRDefault="00E861F1" w:rsidP="00E861F1">
      <w:pPr>
        <w:pStyle w:val="ListParagraph"/>
        <w:numPr>
          <w:ilvl w:val="0"/>
          <w:numId w:val="5"/>
        </w:numPr>
      </w:pPr>
      <w:r>
        <w:t>Funeral directors having top priority for COVID-19 vaccines</w:t>
      </w:r>
      <w:r w:rsidR="00226787">
        <w:t xml:space="preserve"> because of federal designations</w:t>
      </w:r>
    </w:p>
    <w:p w14:paraId="063EE816" w14:textId="77777777" w:rsidR="00E861F1" w:rsidRDefault="00E861F1" w:rsidP="00E861F1">
      <w:pPr>
        <w:pStyle w:val="ListParagraph"/>
        <w:numPr>
          <w:ilvl w:val="0"/>
          <w:numId w:val="5"/>
        </w:numPr>
      </w:pPr>
      <w:r>
        <w:t>Payment Protection Program (PPP) inclusion and loan forgiveness</w:t>
      </w:r>
    </w:p>
    <w:p w14:paraId="0456BF13" w14:textId="11F42581" w:rsidR="00E861F1" w:rsidRDefault="00E861F1" w:rsidP="00E861F1">
      <w:pPr>
        <w:pStyle w:val="ListParagraph"/>
        <w:numPr>
          <w:ilvl w:val="0"/>
          <w:numId w:val="5"/>
        </w:numPr>
      </w:pPr>
      <w:r>
        <w:t xml:space="preserve">FEMA COVID-19 Funeral </w:t>
      </w:r>
      <w:r w:rsidR="00D12992">
        <w:t>Assistance</w:t>
      </w:r>
    </w:p>
    <w:p w14:paraId="316BFC23" w14:textId="77777777" w:rsidR="00E861F1" w:rsidRDefault="00E861F1" w:rsidP="00E861F1"/>
    <w:p w14:paraId="5A3223EF" w14:textId="3573149E" w:rsidR="00153B25" w:rsidRDefault="009F3FC5" w:rsidP="00153B25">
      <w:r>
        <w:t xml:space="preserve">NFDA thanks </w:t>
      </w:r>
      <w:r w:rsidR="00153B25">
        <w:t xml:space="preserve">FEMA and the Funeral Assistance Taskforce for their incredible commitment to helping families who have suffered loss due to COVID 19. </w:t>
      </w:r>
    </w:p>
    <w:p w14:paraId="3A9DC91A" w14:textId="5238CCE6" w:rsidR="007D7797" w:rsidRDefault="007D7797" w:rsidP="00153B25"/>
    <w:p w14:paraId="48F173BB" w14:textId="1E0EA5F3" w:rsidR="000F56D1" w:rsidRDefault="007D7797" w:rsidP="00153B25">
      <w:r w:rsidRPr="007D7797">
        <w:t xml:space="preserve">When Congress passes a law, </w:t>
      </w:r>
      <w:r w:rsidR="000F56D1">
        <w:t xml:space="preserve">like the COVID relief bills that included funeral assistance, </w:t>
      </w:r>
      <w:r w:rsidRPr="007D7797">
        <w:t>it goes to the President to sign</w:t>
      </w:r>
      <w:r w:rsidR="000F56D1">
        <w:t xml:space="preserve">. Once </w:t>
      </w:r>
      <w:r w:rsidRPr="007D7797">
        <w:t>signed it goes to federal agencies to implement the law</w:t>
      </w:r>
      <w:r w:rsidR="0077351C">
        <w:t xml:space="preserve">. In </w:t>
      </w:r>
      <w:r w:rsidR="000F56D1">
        <w:t xml:space="preserve">the case of funeral assistance, FEMA was responsible for determining how to implement the law. </w:t>
      </w:r>
    </w:p>
    <w:p w14:paraId="605277AF" w14:textId="77777777" w:rsidR="000F56D1" w:rsidRDefault="000F56D1" w:rsidP="00153B25"/>
    <w:p w14:paraId="68198751" w14:textId="3FC28940" w:rsidR="007D7797" w:rsidRDefault="007D7797" w:rsidP="00153B25">
      <w:r w:rsidRPr="007D7797">
        <w:t>Federal agencies</w:t>
      </w:r>
      <w:r w:rsidR="000F56D1">
        <w:t xml:space="preserve">, like FEMA, </w:t>
      </w:r>
      <w:r w:rsidRPr="007D7797">
        <w:t xml:space="preserve">bear </w:t>
      </w:r>
      <w:r w:rsidR="000F56D1">
        <w:t xml:space="preserve">the responsibility of following </w:t>
      </w:r>
      <w:r w:rsidRPr="007D7797">
        <w:t xml:space="preserve">Congressional intent when </w:t>
      </w:r>
      <w:r w:rsidR="00506DA0">
        <w:t>developing policies for how laws should be implemented</w:t>
      </w:r>
      <w:r w:rsidRPr="007D7797">
        <w:t xml:space="preserve">. Even if </w:t>
      </w:r>
      <w:r w:rsidR="00E77A31">
        <w:t xml:space="preserve">an agency </w:t>
      </w:r>
      <w:r w:rsidRPr="007D7797">
        <w:t xml:space="preserve">“thinks” something is a good idea, they cannot act outside of </w:t>
      </w:r>
      <w:r w:rsidR="00E77A31">
        <w:t>Congress’ intent</w:t>
      </w:r>
      <w:r w:rsidR="00506DA0">
        <w:t xml:space="preserve">. If there are better ways of implementing a law that fall outside of Congressional intent, it would require a new law to be passed. </w:t>
      </w:r>
    </w:p>
    <w:p w14:paraId="50997285" w14:textId="77777777" w:rsidR="00153B25" w:rsidRDefault="00153B25" w:rsidP="00153B25"/>
    <w:p w14:paraId="50E27723" w14:textId="5F214E50" w:rsidR="00E77A31" w:rsidRDefault="00E77A31" w:rsidP="00153B25">
      <w:r w:rsidRPr="00E77A31">
        <w:t xml:space="preserve">NFDA has been truly honored to </w:t>
      </w:r>
      <w:r w:rsidR="00226787">
        <w:t xml:space="preserve">offer expertise and guidance to </w:t>
      </w:r>
      <w:r w:rsidRPr="00E77A31">
        <w:t>FEMA as a subject matter expert on all things funeral service</w:t>
      </w:r>
      <w:r w:rsidR="00D12992">
        <w:t>-</w:t>
      </w:r>
      <w:r w:rsidRPr="00E77A31">
        <w:t xml:space="preserve"> and mass-fatality</w:t>
      </w:r>
      <w:r w:rsidR="00D12992">
        <w:t>-</w:t>
      </w:r>
      <w:r w:rsidRPr="00E77A31">
        <w:t>related, including</w:t>
      </w:r>
      <w:r w:rsidR="00AB0B58">
        <w:t xml:space="preserve"> COVID-19</w:t>
      </w:r>
      <w:r w:rsidRPr="00E77A31">
        <w:t xml:space="preserve"> funeral assistance, as well as many other issues that arose </w:t>
      </w:r>
      <w:r>
        <w:t xml:space="preserve">during </w:t>
      </w:r>
      <w:r w:rsidRPr="00E77A31">
        <w:t>this past year.</w:t>
      </w:r>
    </w:p>
    <w:p w14:paraId="1B73D155" w14:textId="77777777" w:rsidR="00E77A31" w:rsidRDefault="00E77A31" w:rsidP="00153B25"/>
    <w:p w14:paraId="1DCFF613" w14:textId="05B15557" w:rsidR="00153B25" w:rsidRDefault="00153B25" w:rsidP="00153B25">
      <w:r>
        <w:t>NFDA is committed to advising national policy makers on behalf of funeral service. Additionally, NFDA cannot thank you enough for lending your voice to these important issues and joining NFDA as an advocate for the funeral profession</w:t>
      </w:r>
      <w:r w:rsidR="00226787">
        <w:t xml:space="preserve"> and the families you serve</w:t>
      </w:r>
      <w:r>
        <w:t>.</w:t>
      </w:r>
    </w:p>
    <w:sectPr w:rsidR="00153B25" w:rsidSect="00F97A3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69EC7" w14:textId="77777777" w:rsidR="009827F7" w:rsidRDefault="009827F7" w:rsidP="006A698B">
      <w:r>
        <w:separator/>
      </w:r>
    </w:p>
  </w:endnote>
  <w:endnote w:type="continuationSeparator" w:id="0">
    <w:p w14:paraId="59129F88" w14:textId="77777777" w:rsidR="009827F7" w:rsidRDefault="009827F7" w:rsidP="006A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4470D" w14:textId="77777777" w:rsidR="009827F7" w:rsidRDefault="009827F7" w:rsidP="006A698B">
      <w:r>
        <w:separator/>
      </w:r>
    </w:p>
  </w:footnote>
  <w:footnote w:type="continuationSeparator" w:id="0">
    <w:p w14:paraId="5D6BE2AA" w14:textId="77777777" w:rsidR="009827F7" w:rsidRDefault="009827F7" w:rsidP="006A6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F60F1"/>
    <w:multiLevelType w:val="hybridMultilevel"/>
    <w:tmpl w:val="2FA2D5D4"/>
    <w:lvl w:ilvl="0" w:tplc="DC3A4A78">
      <w:numFmt w:val="bullet"/>
      <w:lvlText w:val=""/>
      <w:lvlJc w:val="left"/>
      <w:pPr>
        <w:ind w:left="720" w:hanging="360"/>
      </w:pPr>
      <w:rPr>
        <w:rFonts w:ascii="Symbol" w:eastAsiaTheme="minorHAnsi"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D5571"/>
    <w:multiLevelType w:val="hybridMultilevel"/>
    <w:tmpl w:val="0DC8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23AD4"/>
    <w:multiLevelType w:val="hybridMultilevel"/>
    <w:tmpl w:val="3D88165C"/>
    <w:lvl w:ilvl="0" w:tplc="DC3A4A78">
      <w:numFmt w:val="bullet"/>
      <w:lvlText w:val=""/>
      <w:lvlJc w:val="left"/>
      <w:pPr>
        <w:ind w:left="720" w:hanging="360"/>
      </w:pPr>
      <w:rPr>
        <w:rFonts w:ascii="Symbol" w:eastAsiaTheme="minorHAnsi"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A87B19"/>
    <w:multiLevelType w:val="hybridMultilevel"/>
    <w:tmpl w:val="6C8A6E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BF64DF"/>
    <w:multiLevelType w:val="hybridMultilevel"/>
    <w:tmpl w:val="0C42A602"/>
    <w:lvl w:ilvl="0" w:tplc="DC3A4A78">
      <w:numFmt w:val="bullet"/>
      <w:lvlText w:val=""/>
      <w:lvlJc w:val="left"/>
      <w:pPr>
        <w:ind w:left="720" w:hanging="360"/>
      </w:pPr>
      <w:rPr>
        <w:rFonts w:ascii="Symbol" w:eastAsiaTheme="minorHAnsi"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3FC"/>
    <w:rsid w:val="0003682E"/>
    <w:rsid w:val="0004543F"/>
    <w:rsid w:val="00054183"/>
    <w:rsid w:val="000C070D"/>
    <w:rsid w:val="000F56D1"/>
    <w:rsid w:val="00105AB3"/>
    <w:rsid w:val="0011712D"/>
    <w:rsid w:val="00153B25"/>
    <w:rsid w:val="00180F6A"/>
    <w:rsid w:val="001F37AA"/>
    <w:rsid w:val="00212519"/>
    <w:rsid w:val="00226787"/>
    <w:rsid w:val="00291989"/>
    <w:rsid w:val="0029208E"/>
    <w:rsid w:val="002C4E5C"/>
    <w:rsid w:val="0035034F"/>
    <w:rsid w:val="003A24E9"/>
    <w:rsid w:val="003E4456"/>
    <w:rsid w:val="00403AFA"/>
    <w:rsid w:val="0041397B"/>
    <w:rsid w:val="00445E01"/>
    <w:rsid w:val="0047148E"/>
    <w:rsid w:val="0047311A"/>
    <w:rsid w:val="00496F82"/>
    <w:rsid w:val="00506DA0"/>
    <w:rsid w:val="00521073"/>
    <w:rsid w:val="00527DF7"/>
    <w:rsid w:val="00584E45"/>
    <w:rsid w:val="006A39A1"/>
    <w:rsid w:val="006A698B"/>
    <w:rsid w:val="006D2513"/>
    <w:rsid w:val="00722C45"/>
    <w:rsid w:val="0077351C"/>
    <w:rsid w:val="007B261A"/>
    <w:rsid w:val="007D7797"/>
    <w:rsid w:val="008037B0"/>
    <w:rsid w:val="00821F8F"/>
    <w:rsid w:val="00924A6E"/>
    <w:rsid w:val="009827F7"/>
    <w:rsid w:val="009F3FC5"/>
    <w:rsid w:val="00A06891"/>
    <w:rsid w:val="00A13EEE"/>
    <w:rsid w:val="00AB0B58"/>
    <w:rsid w:val="00B45633"/>
    <w:rsid w:val="00B74DB3"/>
    <w:rsid w:val="00BA1213"/>
    <w:rsid w:val="00BC3C25"/>
    <w:rsid w:val="00BD2B8A"/>
    <w:rsid w:val="00C0545E"/>
    <w:rsid w:val="00C73EC6"/>
    <w:rsid w:val="00D12992"/>
    <w:rsid w:val="00D315A0"/>
    <w:rsid w:val="00D403FC"/>
    <w:rsid w:val="00D74BD4"/>
    <w:rsid w:val="00D900AB"/>
    <w:rsid w:val="00DB5702"/>
    <w:rsid w:val="00E14020"/>
    <w:rsid w:val="00E15E3A"/>
    <w:rsid w:val="00E2693C"/>
    <w:rsid w:val="00E53A33"/>
    <w:rsid w:val="00E77A31"/>
    <w:rsid w:val="00E861F1"/>
    <w:rsid w:val="00EC1196"/>
    <w:rsid w:val="00ED2AB6"/>
    <w:rsid w:val="00F96AFA"/>
    <w:rsid w:val="00F97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97ECF"/>
  <w15:chartTrackingRefBased/>
  <w15:docId w15:val="{EAF428AF-2CE3-4EC1-BE06-49AF7C00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Helvetica"/>
        <w:color w:val="292929"/>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FC5"/>
    <w:pPr>
      <w:ind w:left="720"/>
      <w:contextualSpacing/>
    </w:pPr>
  </w:style>
  <w:style w:type="character" w:styleId="Hyperlink">
    <w:name w:val="Hyperlink"/>
    <w:basedOn w:val="DefaultParagraphFont"/>
    <w:uiPriority w:val="99"/>
    <w:unhideWhenUsed/>
    <w:rsid w:val="0047148E"/>
    <w:rPr>
      <w:color w:val="0563C1" w:themeColor="hyperlink"/>
      <w:u w:val="single"/>
    </w:rPr>
  </w:style>
  <w:style w:type="character" w:styleId="UnresolvedMention">
    <w:name w:val="Unresolved Mention"/>
    <w:basedOn w:val="DefaultParagraphFont"/>
    <w:uiPriority w:val="99"/>
    <w:semiHidden/>
    <w:unhideWhenUsed/>
    <w:rsid w:val="0047148E"/>
    <w:rPr>
      <w:color w:val="605E5C"/>
      <w:shd w:val="clear" w:color="auto" w:fill="E1DFDD"/>
    </w:rPr>
  </w:style>
  <w:style w:type="paragraph" w:styleId="Header">
    <w:name w:val="header"/>
    <w:basedOn w:val="Normal"/>
    <w:link w:val="HeaderChar"/>
    <w:uiPriority w:val="99"/>
    <w:unhideWhenUsed/>
    <w:rsid w:val="006A698B"/>
    <w:pPr>
      <w:tabs>
        <w:tab w:val="center" w:pos="4680"/>
        <w:tab w:val="right" w:pos="9360"/>
      </w:tabs>
    </w:pPr>
  </w:style>
  <w:style w:type="character" w:customStyle="1" w:styleId="HeaderChar">
    <w:name w:val="Header Char"/>
    <w:basedOn w:val="DefaultParagraphFont"/>
    <w:link w:val="Header"/>
    <w:uiPriority w:val="99"/>
    <w:rsid w:val="006A698B"/>
  </w:style>
  <w:style w:type="paragraph" w:styleId="Footer">
    <w:name w:val="footer"/>
    <w:basedOn w:val="Normal"/>
    <w:link w:val="FooterChar"/>
    <w:uiPriority w:val="99"/>
    <w:unhideWhenUsed/>
    <w:rsid w:val="006A698B"/>
    <w:pPr>
      <w:tabs>
        <w:tab w:val="center" w:pos="4680"/>
        <w:tab w:val="right" w:pos="9360"/>
      </w:tabs>
    </w:pPr>
  </w:style>
  <w:style w:type="character" w:customStyle="1" w:styleId="FooterChar">
    <w:name w:val="Footer Char"/>
    <w:basedOn w:val="DefaultParagraphFont"/>
    <w:link w:val="Footer"/>
    <w:uiPriority w:val="99"/>
    <w:rsid w:val="006A698B"/>
  </w:style>
  <w:style w:type="character" w:styleId="FollowedHyperlink">
    <w:name w:val="FollowedHyperlink"/>
    <w:basedOn w:val="DefaultParagraphFont"/>
    <w:uiPriority w:val="99"/>
    <w:semiHidden/>
    <w:unhideWhenUsed/>
    <w:rsid w:val="00F96A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546728">
      <w:bodyDiv w:val="1"/>
      <w:marLeft w:val="0"/>
      <w:marRight w:val="0"/>
      <w:marTop w:val="0"/>
      <w:marBottom w:val="0"/>
      <w:divBdr>
        <w:top w:val="none" w:sz="0" w:space="0" w:color="auto"/>
        <w:left w:val="none" w:sz="0" w:space="0" w:color="auto"/>
        <w:bottom w:val="none" w:sz="0" w:space="0" w:color="auto"/>
        <w:right w:val="none" w:sz="0" w:space="0" w:color="auto"/>
      </w:divBdr>
    </w:div>
    <w:div w:id="148639562">
      <w:bodyDiv w:val="1"/>
      <w:marLeft w:val="0"/>
      <w:marRight w:val="0"/>
      <w:marTop w:val="0"/>
      <w:marBottom w:val="0"/>
      <w:divBdr>
        <w:top w:val="none" w:sz="0" w:space="0" w:color="auto"/>
        <w:left w:val="none" w:sz="0" w:space="0" w:color="auto"/>
        <w:bottom w:val="none" w:sz="0" w:space="0" w:color="auto"/>
        <w:right w:val="none" w:sz="0" w:space="0" w:color="auto"/>
      </w:divBdr>
    </w:div>
    <w:div w:id="544223647">
      <w:bodyDiv w:val="1"/>
      <w:marLeft w:val="0"/>
      <w:marRight w:val="0"/>
      <w:marTop w:val="0"/>
      <w:marBottom w:val="0"/>
      <w:divBdr>
        <w:top w:val="none" w:sz="0" w:space="0" w:color="auto"/>
        <w:left w:val="none" w:sz="0" w:space="0" w:color="auto"/>
        <w:bottom w:val="none" w:sz="0" w:space="0" w:color="auto"/>
        <w:right w:val="none" w:sz="0" w:space="0" w:color="auto"/>
      </w:divBdr>
    </w:div>
    <w:div w:id="619991867">
      <w:bodyDiv w:val="1"/>
      <w:marLeft w:val="0"/>
      <w:marRight w:val="0"/>
      <w:marTop w:val="0"/>
      <w:marBottom w:val="0"/>
      <w:divBdr>
        <w:top w:val="none" w:sz="0" w:space="0" w:color="auto"/>
        <w:left w:val="none" w:sz="0" w:space="0" w:color="auto"/>
        <w:bottom w:val="none" w:sz="0" w:space="0" w:color="auto"/>
        <w:right w:val="none" w:sz="0" w:space="0" w:color="auto"/>
      </w:divBdr>
    </w:div>
    <w:div w:id="818807249">
      <w:bodyDiv w:val="1"/>
      <w:marLeft w:val="0"/>
      <w:marRight w:val="0"/>
      <w:marTop w:val="0"/>
      <w:marBottom w:val="0"/>
      <w:divBdr>
        <w:top w:val="none" w:sz="0" w:space="0" w:color="auto"/>
        <w:left w:val="none" w:sz="0" w:space="0" w:color="auto"/>
        <w:bottom w:val="none" w:sz="0" w:space="0" w:color="auto"/>
        <w:right w:val="none" w:sz="0" w:space="0" w:color="auto"/>
      </w:divBdr>
    </w:div>
    <w:div w:id="930309830">
      <w:bodyDiv w:val="1"/>
      <w:marLeft w:val="0"/>
      <w:marRight w:val="0"/>
      <w:marTop w:val="0"/>
      <w:marBottom w:val="0"/>
      <w:divBdr>
        <w:top w:val="none" w:sz="0" w:space="0" w:color="auto"/>
        <w:left w:val="none" w:sz="0" w:space="0" w:color="auto"/>
        <w:bottom w:val="none" w:sz="0" w:space="0" w:color="auto"/>
        <w:right w:val="none" w:sz="0" w:space="0" w:color="auto"/>
      </w:divBdr>
    </w:div>
    <w:div w:id="1156073143">
      <w:bodyDiv w:val="1"/>
      <w:marLeft w:val="0"/>
      <w:marRight w:val="0"/>
      <w:marTop w:val="0"/>
      <w:marBottom w:val="0"/>
      <w:divBdr>
        <w:top w:val="none" w:sz="0" w:space="0" w:color="auto"/>
        <w:left w:val="none" w:sz="0" w:space="0" w:color="auto"/>
        <w:bottom w:val="none" w:sz="0" w:space="0" w:color="auto"/>
        <w:right w:val="none" w:sz="0" w:space="0" w:color="auto"/>
      </w:divBdr>
    </w:div>
    <w:div w:id="1529415440">
      <w:bodyDiv w:val="1"/>
      <w:marLeft w:val="0"/>
      <w:marRight w:val="0"/>
      <w:marTop w:val="0"/>
      <w:marBottom w:val="0"/>
      <w:divBdr>
        <w:top w:val="none" w:sz="0" w:space="0" w:color="auto"/>
        <w:left w:val="none" w:sz="0" w:space="0" w:color="auto"/>
        <w:bottom w:val="none" w:sz="0" w:space="0" w:color="auto"/>
        <w:right w:val="none" w:sz="0" w:space="0" w:color="auto"/>
      </w:divBdr>
    </w:div>
    <w:div w:id="203472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ma.gov/disasters/coronavirus/economic/funeral-assistance/faq"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ema.gov/disasters/coronavirus/economic/funeral-assistan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fda.org/endorsedproviders" TargetMode="External"/><Relationship Id="rId5" Type="http://schemas.openxmlformats.org/officeDocument/2006/relationships/footnotes" Target="footnotes.xml"/><Relationship Id="rId10" Type="http://schemas.openxmlformats.org/officeDocument/2006/relationships/hyperlink" Target="http://www.nfda.org/endorsedproviders" TargetMode="External"/><Relationship Id="rId4" Type="http://schemas.openxmlformats.org/officeDocument/2006/relationships/webSettings" Target="webSettings.xml"/><Relationship Id="rId9" Type="http://schemas.openxmlformats.org/officeDocument/2006/relationships/hyperlink" Target="https://youtu.be/DgvN_9m58Z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Koth</dc:creator>
  <cp:keywords/>
  <dc:description/>
  <cp:lastModifiedBy>Liz Brunner</cp:lastModifiedBy>
  <cp:revision>2</cp:revision>
  <cp:lastPrinted>2021-04-01T19:00:00Z</cp:lastPrinted>
  <dcterms:created xsi:type="dcterms:W3CDTF">2021-04-08T16:07:00Z</dcterms:created>
  <dcterms:modified xsi:type="dcterms:W3CDTF">2021-04-08T16:07:00Z</dcterms:modified>
</cp:coreProperties>
</file>